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E056" w14:textId="02250477" w:rsidR="00280B15" w:rsidRPr="00E13E23" w:rsidRDefault="00E13E23" w:rsidP="00E13E23">
      <w:pPr>
        <w:jc w:val="center"/>
        <w:rPr>
          <w:b/>
        </w:rPr>
      </w:pPr>
      <w:r w:rsidRPr="00E13E23">
        <w:rPr>
          <w:b/>
        </w:rPr>
        <w:t>State of Vermont Simplified Bid Scoring Rubric</w:t>
      </w:r>
    </w:p>
    <w:p w14:paraId="6128F8F5" w14:textId="7BE3C3E4" w:rsidR="00E13E23" w:rsidRDefault="00E13E2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1204"/>
        <w:gridCol w:w="1260"/>
      </w:tblGrid>
      <w:tr w:rsidR="00E13E23" w:rsidRPr="00456F66" w14:paraId="532254F7" w14:textId="77777777" w:rsidTr="00A3401A">
        <w:tc>
          <w:tcPr>
            <w:tcW w:w="7184" w:type="dxa"/>
            <w:tcBorders>
              <w:bottom w:val="single" w:sz="4" w:space="0" w:color="auto"/>
            </w:tcBorders>
            <w:shd w:val="clear" w:color="auto" w:fill="auto"/>
          </w:tcPr>
          <w:p w14:paraId="4F03A526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CRITERIA FOR SCORING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59E38EC6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Total possible points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9E93852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Applicant Score</w:t>
            </w:r>
          </w:p>
        </w:tc>
      </w:tr>
      <w:tr w:rsidR="00E13E23" w:rsidRPr="00456F66" w14:paraId="2161C956" w14:textId="77777777" w:rsidTr="00A3401A">
        <w:tc>
          <w:tcPr>
            <w:tcW w:w="7184" w:type="dxa"/>
            <w:tcBorders>
              <w:bottom w:val="single" w:sz="4" w:space="0" w:color="auto"/>
            </w:tcBorders>
            <w:shd w:val="clear" w:color="auto" w:fill="999999"/>
          </w:tcPr>
          <w:p w14:paraId="672263E4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1. INFORMATION</w:t>
            </w:r>
            <w:r w:rsidRPr="00456F66">
              <w:rPr>
                <w:rFonts w:ascii="Times New Roman" w:hAnsi="Times New Roman"/>
                <w:b/>
                <w:caps/>
              </w:rPr>
              <w:t xml:space="preserve"> from the BIDDER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99999"/>
          </w:tcPr>
          <w:p w14:paraId="2D5F0BB4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9999"/>
          </w:tcPr>
          <w:p w14:paraId="3250C51E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5FA6E9BC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59FF24FA" w14:textId="77777777" w:rsidTr="00A3401A">
        <w:tc>
          <w:tcPr>
            <w:tcW w:w="7184" w:type="dxa"/>
            <w:shd w:val="clear" w:color="auto" w:fill="D9D9D9"/>
          </w:tcPr>
          <w:p w14:paraId="3F759B45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A.  Quality of Bidder’s Experience</w:t>
            </w:r>
          </w:p>
        </w:tc>
        <w:tc>
          <w:tcPr>
            <w:tcW w:w="1204" w:type="dxa"/>
            <w:shd w:val="clear" w:color="auto" w:fill="D9D9D9"/>
          </w:tcPr>
          <w:p w14:paraId="1DD2744B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60" w:type="dxa"/>
            <w:shd w:val="clear" w:color="auto" w:fill="D9D9D9"/>
          </w:tcPr>
          <w:p w14:paraId="2DC42D00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061F2404" w14:textId="77777777" w:rsidTr="00A3401A">
        <w:tc>
          <w:tcPr>
            <w:tcW w:w="7184" w:type="dxa"/>
            <w:shd w:val="clear" w:color="auto" w:fill="auto"/>
          </w:tcPr>
          <w:p w14:paraId="2C3A6BB4" w14:textId="06A3B85E" w:rsidR="00E13E23" w:rsidRPr="00456F66" w:rsidRDefault="00E13E23" w:rsidP="00E13E2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Bidder demonstrates experience </w:t>
            </w:r>
            <w:r>
              <w:rPr>
                <w:rFonts w:ascii="Times New Roman" w:hAnsi="Times New Roman"/>
              </w:rPr>
              <w:t>conducting similar large system evaluations related to professional development</w:t>
            </w:r>
          </w:p>
          <w:p w14:paraId="5842ACE9" w14:textId="04E80C8E" w:rsidR="00E13E23" w:rsidRPr="00456F66" w:rsidRDefault="00E13E23" w:rsidP="00E13E2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Bidder demonstrates an approach of working collaboratively with state proposal developers</w:t>
            </w:r>
            <w:r>
              <w:rPr>
                <w:rFonts w:ascii="Times New Roman" w:hAnsi="Times New Roman"/>
              </w:rPr>
              <w:t xml:space="preserve"> and their partners</w:t>
            </w:r>
          </w:p>
          <w:p w14:paraId="10F03C4A" w14:textId="77777777" w:rsidR="00E13E23" w:rsidRPr="00456F66" w:rsidRDefault="00E13E23" w:rsidP="00E13E2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Bidder demonstrates the knowledge and ability to gather, synthesize and organize information provided by the state team</w:t>
            </w:r>
          </w:p>
          <w:p w14:paraId="6B45ADF5" w14:textId="77777777" w:rsidR="00E13E23" w:rsidRPr="00456F66" w:rsidRDefault="00E13E23" w:rsidP="00E13E2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The bidder has experience working with Vermont government agencies and partners.</w:t>
            </w:r>
          </w:p>
        </w:tc>
        <w:tc>
          <w:tcPr>
            <w:tcW w:w="1204" w:type="dxa"/>
            <w:shd w:val="clear" w:color="auto" w:fill="auto"/>
          </w:tcPr>
          <w:p w14:paraId="6B2F905B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  <w:p w14:paraId="1AC1D2BF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18BE9B37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5</w:t>
            </w:r>
          </w:p>
          <w:p w14:paraId="63555ECD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5D22C5CC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5</w:t>
            </w:r>
          </w:p>
          <w:p w14:paraId="1A0B0F75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355CC802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5</w:t>
            </w:r>
          </w:p>
          <w:p w14:paraId="4371B9A9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7CEC666D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422623B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41B3F75D" w14:textId="77777777" w:rsidTr="00A3401A">
        <w:tc>
          <w:tcPr>
            <w:tcW w:w="7184" w:type="dxa"/>
            <w:shd w:val="clear" w:color="auto" w:fill="D9D9D9"/>
          </w:tcPr>
          <w:p w14:paraId="73B551DE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B.  Bidder’s Capacity to Perform</w:t>
            </w:r>
          </w:p>
        </w:tc>
        <w:tc>
          <w:tcPr>
            <w:tcW w:w="1204" w:type="dxa"/>
            <w:shd w:val="clear" w:color="auto" w:fill="D9D9D9"/>
          </w:tcPr>
          <w:p w14:paraId="0E129621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60" w:type="dxa"/>
            <w:shd w:val="clear" w:color="auto" w:fill="D9D9D9"/>
          </w:tcPr>
          <w:p w14:paraId="7A1639CA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13C18119" w14:textId="77777777" w:rsidTr="00A3401A">
        <w:tc>
          <w:tcPr>
            <w:tcW w:w="7184" w:type="dxa"/>
            <w:shd w:val="clear" w:color="auto" w:fill="auto"/>
          </w:tcPr>
          <w:p w14:paraId="302583BA" w14:textId="77777777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Bidder demonstrates their commitment and ability to provide a timely and appropriate product</w:t>
            </w:r>
          </w:p>
          <w:p w14:paraId="2A3B415A" w14:textId="247843F1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Bidder demonstrates </w:t>
            </w:r>
            <w:r w:rsidRPr="00456F66">
              <w:rPr>
                <w:rFonts w:ascii="Times New Roman" w:hAnsi="Times New Roman"/>
              </w:rPr>
              <w:t xml:space="preserve">Organizational Quality </w:t>
            </w:r>
          </w:p>
          <w:p w14:paraId="3E46D7D0" w14:textId="77777777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The bidder has experience managing proposals of comparable scale, scope, and complexity.        </w:t>
            </w:r>
          </w:p>
        </w:tc>
        <w:tc>
          <w:tcPr>
            <w:tcW w:w="1204" w:type="dxa"/>
            <w:shd w:val="clear" w:color="auto" w:fill="auto"/>
          </w:tcPr>
          <w:p w14:paraId="3ED2104B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  <w:p w14:paraId="1BC7DCE6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5D721A40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  <w:p w14:paraId="7D65FA03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4C355374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4CF677A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1F7CD12C" w14:textId="77777777" w:rsidTr="00A3401A">
        <w:tc>
          <w:tcPr>
            <w:tcW w:w="7184" w:type="dxa"/>
            <w:tcBorders>
              <w:bottom w:val="single" w:sz="4" w:space="0" w:color="auto"/>
            </w:tcBorders>
            <w:shd w:val="clear" w:color="auto" w:fill="8C8C8C"/>
          </w:tcPr>
          <w:p w14:paraId="01826464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2. TECHNICAL PROPOSAL/PROGRAM SPECIFICATIONS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8C8C8C"/>
          </w:tcPr>
          <w:p w14:paraId="02520EAC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8C8C8C"/>
          </w:tcPr>
          <w:p w14:paraId="210994C2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079CA544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3926D903" w14:textId="77777777" w:rsidTr="00A3401A">
        <w:tc>
          <w:tcPr>
            <w:tcW w:w="7184" w:type="dxa"/>
            <w:shd w:val="clear" w:color="auto" w:fill="E0E0E0"/>
          </w:tcPr>
          <w:p w14:paraId="12714E4E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A.  Responsiveness to Specifications</w:t>
            </w:r>
          </w:p>
        </w:tc>
        <w:tc>
          <w:tcPr>
            <w:tcW w:w="1204" w:type="dxa"/>
            <w:shd w:val="clear" w:color="auto" w:fill="E0E0E0"/>
          </w:tcPr>
          <w:p w14:paraId="1FD5C2D8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60" w:type="dxa"/>
            <w:shd w:val="clear" w:color="auto" w:fill="E0E0E0"/>
          </w:tcPr>
          <w:p w14:paraId="66A092A6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561F4AFC" w14:textId="77777777" w:rsidTr="00A3401A">
        <w:tc>
          <w:tcPr>
            <w:tcW w:w="7184" w:type="dxa"/>
            <w:shd w:val="clear" w:color="auto" w:fill="auto"/>
          </w:tcPr>
          <w:p w14:paraId="22601D10" w14:textId="77777777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Bidder’s description of how they will respond to the scope of work contained in section </w:t>
            </w:r>
            <w:r>
              <w:rPr>
                <w:rFonts w:ascii="Times New Roman" w:hAnsi="Times New Roman"/>
              </w:rPr>
              <w:t>3</w:t>
            </w:r>
            <w:r w:rsidRPr="00456F66">
              <w:rPr>
                <w:rFonts w:ascii="Times New Roman" w:hAnsi="Times New Roman"/>
              </w:rPr>
              <w:t xml:space="preserve"> of the </w:t>
            </w:r>
            <w:r>
              <w:rPr>
                <w:rFonts w:ascii="Times New Roman" w:hAnsi="Times New Roman"/>
              </w:rPr>
              <w:t>Bid</w:t>
            </w:r>
            <w:r w:rsidRPr="00456F66">
              <w:rPr>
                <w:rFonts w:ascii="Times New Roman" w:hAnsi="Times New Roman"/>
              </w:rPr>
              <w:t>.</w:t>
            </w:r>
          </w:p>
          <w:p w14:paraId="5C47A18A" w14:textId="77777777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Bidder’s description of how they will ensure that all deliverables will be readily accessible and provided in a timely manner.</w:t>
            </w:r>
          </w:p>
          <w:p w14:paraId="430D03D9" w14:textId="48416202" w:rsidR="00E13E23" w:rsidRPr="00456F66" w:rsidRDefault="00E13E23" w:rsidP="00E13E2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Bidder’s description of how they will work with the Vermont Proposal Development Team </w:t>
            </w:r>
            <w:r>
              <w:rPr>
                <w:rFonts w:ascii="Times New Roman" w:hAnsi="Times New Roman"/>
              </w:rPr>
              <w:t>and its partners</w:t>
            </w:r>
          </w:p>
        </w:tc>
        <w:tc>
          <w:tcPr>
            <w:tcW w:w="1204" w:type="dxa"/>
            <w:shd w:val="clear" w:color="auto" w:fill="auto"/>
          </w:tcPr>
          <w:p w14:paraId="65597811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  <w:p w14:paraId="34601505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6513296C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  <w:p w14:paraId="2B28EE73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  <w:p w14:paraId="5C507FED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748923F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1191F2BC" w14:textId="77777777" w:rsidTr="00A3401A">
        <w:tc>
          <w:tcPr>
            <w:tcW w:w="7184" w:type="dxa"/>
            <w:shd w:val="clear" w:color="auto" w:fill="E0E0E0"/>
          </w:tcPr>
          <w:p w14:paraId="098C860F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B.  Program Cost</w:t>
            </w:r>
          </w:p>
        </w:tc>
        <w:tc>
          <w:tcPr>
            <w:tcW w:w="1204" w:type="dxa"/>
            <w:shd w:val="clear" w:color="auto" w:fill="E0E0E0"/>
          </w:tcPr>
          <w:p w14:paraId="6EFF9F20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60" w:type="dxa"/>
            <w:shd w:val="clear" w:color="auto" w:fill="E0E0E0"/>
          </w:tcPr>
          <w:p w14:paraId="5F8878DF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4A65D381" w14:textId="77777777" w:rsidTr="00A3401A">
        <w:tc>
          <w:tcPr>
            <w:tcW w:w="7184" w:type="dxa"/>
            <w:shd w:val="clear" w:color="auto" w:fill="auto"/>
          </w:tcPr>
          <w:p w14:paraId="2719C31B" w14:textId="77777777" w:rsidR="00E13E23" w:rsidRPr="00456F66" w:rsidRDefault="00E13E23" w:rsidP="00A3401A">
            <w:pPr>
              <w:ind w:right="720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  <w:b/>
              </w:rPr>
              <w:t>Schedule A:</w:t>
            </w:r>
            <w:r w:rsidRPr="00456F66">
              <w:rPr>
                <w:rFonts w:ascii="Times New Roman" w:hAnsi="Times New Roman"/>
                <w:b/>
              </w:rPr>
              <w:tab/>
              <w:t>Summary Program Costs</w:t>
            </w:r>
            <w:r w:rsidRPr="00456F66">
              <w:rPr>
                <w:rFonts w:ascii="Times New Roman" w:hAnsi="Times New Roman"/>
              </w:rPr>
              <w:t xml:space="preserve"> </w:t>
            </w:r>
          </w:p>
          <w:p w14:paraId="225EAE1D" w14:textId="77777777" w:rsidR="00E13E23" w:rsidRPr="00456F66" w:rsidRDefault="00E13E23" w:rsidP="00E13E2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Completeness and reasonableness of the Bidder’s cost proposal.   </w:t>
            </w:r>
          </w:p>
        </w:tc>
        <w:tc>
          <w:tcPr>
            <w:tcW w:w="1204" w:type="dxa"/>
            <w:shd w:val="clear" w:color="auto" w:fill="auto"/>
          </w:tcPr>
          <w:p w14:paraId="254A5711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2FFAFA6C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341B540C" w14:textId="77777777" w:rsidTr="00A3401A">
        <w:tc>
          <w:tcPr>
            <w:tcW w:w="7184" w:type="dxa"/>
            <w:shd w:val="clear" w:color="auto" w:fill="auto"/>
          </w:tcPr>
          <w:p w14:paraId="3F6FE6A3" w14:textId="77777777" w:rsidR="00E13E23" w:rsidRPr="00456F66" w:rsidRDefault="00E13E23" w:rsidP="00A3401A">
            <w:pPr>
              <w:ind w:right="720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  <w:b/>
              </w:rPr>
              <w:t>Schedule B:</w:t>
            </w:r>
            <w:r w:rsidRPr="00456F66">
              <w:rPr>
                <w:rFonts w:ascii="Times New Roman" w:hAnsi="Times New Roman"/>
                <w:b/>
              </w:rPr>
              <w:tab/>
              <w:t xml:space="preserve">Detail of Expenses </w:t>
            </w:r>
          </w:p>
          <w:p w14:paraId="42EFCED6" w14:textId="77777777" w:rsidR="00E13E23" w:rsidRPr="00456F66" w:rsidRDefault="00E13E23" w:rsidP="00E13E2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 xml:space="preserve">Budget narratives are clear and complete explanations for ALL cost items. </w:t>
            </w:r>
          </w:p>
        </w:tc>
        <w:tc>
          <w:tcPr>
            <w:tcW w:w="1204" w:type="dxa"/>
            <w:shd w:val="clear" w:color="auto" w:fill="auto"/>
          </w:tcPr>
          <w:p w14:paraId="04DEB67F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  <w:r w:rsidRPr="00456F66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6F0BD5F0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  <w:tr w:rsidR="00E13E23" w:rsidRPr="00456F66" w14:paraId="4C933924" w14:textId="77777777" w:rsidTr="00A3401A">
        <w:tc>
          <w:tcPr>
            <w:tcW w:w="7184" w:type="dxa"/>
            <w:shd w:val="clear" w:color="auto" w:fill="E0E0E0"/>
          </w:tcPr>
          <w:p w14:paraId="17740D94" w14:textId="77777777" w:rsidR="00E13E23" w:rsidRPr="00456F66" w:rsidRDefault="00E13E23" w:rsidP="00A3401A">
            <w:pPr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OVERALL TOTAL SCORE</w:t>
            </w:r>
          </w:p>
        </w:tc>
        <w:tc>
          <w:tcPr>
            <w:tcW w:w="1204" w:type="dxa"/>
            <w:shd w:val="clear" w:color="auto" w:fill="E0E0E0"/>
          </w:tcPr>
          <w:p w14:paraId="5A39A99A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  <w:b/>
              </w:rPr>
            </w:pPr>
            <w:r w:rsidRPr="00456F6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60" w:type="dxa"/>
            <w:shd w:val="clear" w:color="auto" w:fill="E0E0E0"/>
          </w:tcPr>
          <w:p w14:paraId="712C53AE" w14:textId="77777777" w:rsidR="00E13E23" w:rsidRPr="00456F66" w:rsidRDefault="00E13E23" w:rsidP="00A3401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BDF0074" w14:textId="0B35F8D0" w:rsidR="00E13E23" w:rsidRDefault="00E13E23"/>
    <w:p w14:paraId="0A74758F" w14:textId="77777777" w:rsidR="00B931B8" w:rsidRDefault="00B931B8">
      <w:r>
        <w:t>Questions for the PPD Committee:</w:t>
      </w:r>
    </w:p>
    <w:p w14:paraId="3096F58A" w14:textId="5E80AE01" w:rsidR="00B931B8" w:rsidRDefault="00B931B8" w:rsidP="00B931B8">
      <w:pPr>
        <w:pStyle w:val="ListParagraph"/>
        <w:numPr>
          <w:ilvl w:val="0"/>
          <w:numId w:val="3"/>
        </w:numPr>
      </w:pPr>
      <w:r>
        <w:t>Are there other factors that should be considered?</w:t>
      </w:r>
    </w:p>
    <w:p w14:paraId="09A04CFC" w14:textId="795C5A67" w:rsidR="00B931B8" w:rsidRDefault="00B931B8" w:rsidP="00B931B8">
      <w:pPr>
        <w:pStyle w:val="ListParagraph"/>
        <w:numPr>
          <w:ilvl w:val="0"/>
          <w:numId w:val="3"/>
        </w:numPr>
      </w:pPr>
      <w:r>
        <w:t>What are your expectations of the contractor selected?</w:t>
      </w:r>
    </w:p>
    <w:p w14:paraId="67052477" w14:textId="154BA05C" w:rsidR="00B931B8" w:rsidRDefault="00B931B8" w:rsidP="00B931B8">
      <w:pPr>
        <w:pStyle w:val="ListParagraph"/>
        <w:numPr>
          <w:ilvl w:val="0"/>
          <w:numId w:val="3"/>
        </w:numPr>
      </w:pPr>
      <w:r>
        <w:t>Other thoughts?</w:t>
      </w:r>
      <w:bookmarkStart w:id="0" w:name="_GoBack"/>
      <w:bookmarkEnd w:id="0"/>
    </w:p>
    <w:sectPr w:rsidR="00B9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7834"/>
    <w:multiLevelType w:val="hybridMultilevel"/>
    <w:tmpl w:val="619CF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6100"/>
    <w:multiLevelType w:val="hybridMultilevel"/>
    <w:tmpl w:val="2DFC9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71DD"/>
    <w:multiLevelType w:val="hybridMultilevel"/>
    <w:tmpl w:val="B630D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3"/>
    <w:rsid w:val="00280B15"/>
    <w:rsid w:val="007E4F8A"/>
    <w:rsid w:val="00B931B8"/>
    <w:rsid w:val="00E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4B5E"/>
  <w15:chartTrackingRefBased/>
  <w15:docId w15:val="{398CF518-EA92-4FCF-AAD4-340364C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Lynne</dc:creator>
  <cp:keywords/>
  <dc:description/>
  <cp:lastModifiedBy>Robbins, Lynne</cp:lastModifiedBy>
  <cp:revision>2</cp:revision>
  <dcterms:created xsi:type="dcterms:W3CDTF">2019-02-04T19:59:00Z</dcterms:created>
  <dcterms:modified xsi:type="dcterms:W3CDTF">2019-02-04T20:04:00Z</dcterms:modified>
</cp:coreProperties>
</file>