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60" w:rsidRDefault="00671960" w:rsidP="00671960">
      <w:pPr>
        <w:spacing w:after="0" w:line="240" w:lineRule="auto"/>
        <w:jc w:val="center"/>
        <w:rPr>
          <w:rFonts w:eastAsia="Times New Roman"/>
          <w:lang w:val="en"/>
        </w:rPr>
      </w:pPr>
      <w:r w:rsidRPr="00AF446E">
        <w:rPr>
          <w:rFonts w:eastAsia="Times New Roman"/>
          <w:lang w:val="en"/>
        </w:rPr>
        <w:t>Building Bright Futures Professional Preparation and Development Committee</w:t>
      </w:r>
    </w:p>
    <w:p w:rsidR="00671960" w:rsidRDefault="00671960" w:rsidP="00E876F7">
      <w:pPr>
        <w:spacing w:after="0" w:line="240" w:lineRule="auto"/>
        <w:jc w:val="center"/>
        <w:rPr>
          <w:rFonts w:eastAsia="Times New Roman"/>
          <w:lang w:val="en"/>
        </w:rPr>
      </w:pPr>
      <w:r>
        <w:rPr>
          <w:rFonts w:eastAsia="Times New Roman"/>
          <w:lang w:val="en"/>
        </w:rPr>
        <w:t>Proposed Tools</w:t>
      </w:r>
      <w:r w:rsidR="00E876F7" w:rsidRPr="00E876F7">
        <w:rPr>
          <w:rFonts w:eastAsia="Times New Roman"/>
          <w:lang w:val="en"/>
        </w:rPr>
        <w:t xml:space="preserve"> </w:t>
      </w:r>
      <w:r w:rsidR="00E876F7">
        <w:rPr>
          <w:rFonts w:eastAsia="Times New Roman"/>
          <w:lang w:val="en"/>
        </w:rPr>
        <w:t>and Resources</w:t>
      </w:r>
    </w:p>
    <w:p w:rsidR="00671960" w:rsidRDefault="00671960" w:rsidP="00671960">
      <w:pPr>
        <w:spacing w:after="0" w:line="240" w:lineRule="auto"/>
        <w:jc w:val="center"/>
        <w:rPr>
          <w:rFonts w:eastAsia="Times New Roman"/>
          <w:b/>
          <w:lang w:val="en"/>
        </w:rPr>
      </w:pPr>
      <w:r>
        <w:rPr>
          <w:rFonts w:eastAsia="Times New Roman"/>
          <w:lang w:val="en"/>
        </w:rPr>
        <w:t>March 28, 2018</w:t>
      </w:r>
      <w:r w:rsidRPr="00AF446E">
        <w:rPr>
          <w:rFonts w:eastAsia="Times New Roman"/>
          <w:lang w:val="en"/>
        </w:rPr>
        <w:br/>
      </w:r>
    </w:p>
    <w:p w:rsidR="00396869" w:rsidRDefault="00396869" w:rsidP="00671960">
      <w:pPr>
        <w:spacing w:after="0" w:line="240" w:lineRule="auto"/>
        <w:jc w:val="center"/>
        <w:rPr>
          <w:rFonts w:eastAsia="Times New Roman"/>
          <w:b/>
          <w:lang w:val="en"/>
        </w:rPr>
      </w:pPr>
    </w:p>
    <w:p w:rsidR="00671960" w:rsidRDefault="00671960" w:rsidP="00671960">
      <w:pPr>
        <w:rPr>
          <w:rFonts w:eastAsia="Times New Roman"/>
          <w:lang w:val="en"/>
        </w:rPr>
      </w:pPr>
      <w:r w:rsidRPr="00AF446E">
        <w:rPr>
          <w:rFonts w:eastAsia="Times New Roman"/>
          <w:b/>
          <w:lang w:val="en"/>
        </w:rPr>
        <w:t>Decision-Making</w:t>
      </w:r>
      <w:r>
        <w:rPr>
          <w:rFonts w:eastAsia="Times New Roman"/>
          <w:b/>
          <w:lang w:val="en"/>
        </w:rPr>
        <w:t xml:space="preserve"> Tool</w:t>
      </w:r>
      <w:r w:rsidRPr="00AF446E">
        <w:rPr>
          <w:rFonts w:eastAsia="Times New Roman"/>
          <w:b/>
          <w:lang w:val="en"/>
        </w:rPr>
        <w:t xml:space="preserve"> for Seeking Agreement</w:t>
      </w:r>
      <w:r w:rsidRPr="00AF446E">
        <w:rPr>
          <w:rFonts w:eastAsia="Times New Roman"/>
          <w:lang w:val="en"/>
        </w:rPr>
        <w:t xml:space="preserve">: The BBF PPD committee </w:t>
      </w:r>
      <w:r>
        <w:rPr>
          <w:rFonts w:eastAsia="Times New Roman"/>
          <w:lang w:val="en"/>
        </w:rPr>
        <w:t>utilizes</w:t>
      </w:r>
      <w:r w:rsidRPr="00AF446E">
        <w:rPr>
          <w:rFonts w:eastAsia="Times New Roman"/>
          <w:lang w:val="en"/>
        </w:rPr>
        <w:t xml:space="preserve"> </w:t>
      </w:r>
      <w:r w:rsidRPr="00AF446E">
        <w:rPr>
          <w:rFonts w:eastAsia="Times New Roman"/>
          <w:u w:val="single"/>
          <w:lang w:val="en"/>
        </w:rPr>
        <w:t>modified consensus</w:t>
      </w:r>
      <w:r w:rsidRPr="00AF446E">
        <w:rPr>
          <w:rFonts w:eastAsia="Times New Roman"/>
          <w:lang w:val="en"/>
        </w:rPr>
        <w:t xml:space="preserve"> to seek agreement</w:t>
      </w:r>
      <w:r>
        <w:rPr>
          <w:rFonts w:eastAsia="Times New Roman"/>
          <w:lang w:val="en"/>
        </w:rPr>
        <w:t xml:space="preserve">. </w:t>
      </w:r>
      <w:r w:rsidRPr="00AF446E">
        <w:rPr>
          <w:rFonts w:eastAsia="Times New Roman"/>
          <w:lang w:val="en"/>
        </w:rPr>
        <w:t xml:space="preserve">This modified consensus process will utilize </w:t>
      </w:r>
      <w:r>
        <w:rPr>
          <w:rFonts w:eastAsia="Times New Roman"/>
          <w:lang w:val="en"/>
        </w:rPr>
        <w:t>a decision-making tool (red yellow and green</w:t>
      </w:r>
      <w:r w:rsidRPr="00AF446E">
        <w:rPr>
          <w:rFonts w:eastAsia="Times New Roman"/>
          <w:lang w:val="en"/>
        </w:rPr>
        <w:t xml:space="preserve"> </w:t>
      </w:r>
      <w:r>
        <w:rPr>
          <w:rFonts w:eastAsia="Times New Roman"/>
          <w:lang w:val="en"/>
        </w:rPr>
        <w:t>cards)</w:t>
      </w:r>
      <w:r w:rsidRPr="00AF446E">
        <w:rPr>
          <w:rFonts w:eastAsia="Times New Roman"/>
          <w:lang w:val="en"/>
        </w:rPr>
        <w:t xml:space="preserve"> to indicate levels of agreement</w:t>
      </w:r>
      <w:r>
        <w:rPr>
          <w:rFonts w:eastAsia="Times New Roman"/>
          <w:lang w:val="en"/>
        </w:rPr>
        <w:t xml:space="preserve"> with various proposals brought before the committee. We currently use the following levels of agreement:</w:t>
      </w:r>
    </w:p>
    <w:p w:rsidR="00396869" w:rsidRDefault="00671960" w:rsidP="00671960">
      <w:pPr>
        <w:pBdr>
          <w:top w:val="single" w:sz="4" w:space="1" w:color="auto"/>
          <w:left w:val="single" w:sz="4" w:space="4" w:color="auto"/>
          <w:bottom w:val="single" w:sz="4" w:space="1" w:color="auto"/>
          <w:right w:val="single" w:sz="4" w:space="4" w:color="auto"/>
        </w:pBdr>
        <w:spacing w:after="0" w:line="240" w:lineRule="auto"/>
        <w:rPr>
          <w:rFonts w:eastAsia="Times New Roman"/>
          <w:lang w:val="en"/>
        </w:rPr>
      </w:pPr>
      <w:r w:rsidRPr="00AF446E">
        <w:rPr>
          <w:rFonts w:eastAsia="Times New Roman"/>
          <w:b/>
          <w:lang w:val="en"/>
        </w:rPr>
        <w:t>Green is Consent</w:t>
      </w:r>
      <w:r w:rsidRPr="00AF446E">
        <w:rPr>
          <w:rFonts w:eastAsia="Times New Roman"/>
          <w:lang w:val="en"/>
        </w:rPr>
        <w:t>: Holding up a green card indicates your general agreement, support for</w:t>
      </w:r>
      <w:r>
        <w:rPr>
          <w:rFonts w:eastAsia="Times New Roman"/>
          <w:lang w:val="en"/>
        </w:rPr>
        <w:t>,</w:t>
      </w:r>
      <w:r w:rsidRPr="00AF446E">
        <w:rPr>
          <w:rFonts w:eastAsia="Times New Roman"/>
          <w:lang w:val="en"/>
        </w:rPr>
        <w:t xml:space="preserve"> and willingness to abide by the proposal.</w:t>
      </w:r>
    </w:p>
    <w:p w:rsidR="00671960" w:rsidRDefault="00671960" w:rsidP="00671960">
      <w:pPr>
        <w:pBdr>
          <w:top w:val="single" w:sz="4" w:space="1" w:color="auto"/>
          <w:left w:val="single" w:sz="4" w:space="4" w:color="auto"/>
          <w:bottom w:val="single" w:sz="4" w:space="1" w:color="auto"/>
          <w:right w:val="single" w:sz="4" w:space="4" w:color="auto"/>
        </w:pBdr>
        <w:spacing w:after="0" w:line="240" w:lineRule="auto"/>
        <w:rPr>
          <w:rFonts w:eastAsia="Times New Roman"/>
          <w:lang w:val="en"/>
        </w:rPr>
      </w:pPr>
    </w:p>
    <w:p w:rsidR="00396869" w:rsidRPr="00877D46" w:rsidRDefault="00396869" w:rsidP="00671960">
      <w:pPr>
        <w:pBdr>
          <w:top w:val="single" w:sz="4" w:space="1" w:color="auto"/>
          <w:left w:val="single" w:sz="4" w:space="4" w:color="auto"/>
          <w:bottom w:val="single" w:sz="4" w:space="1" w:color="auto"/>
          <w:right w:val="single" w:sz="4" w:space="4" w:color="auto"/>
        </w:pBdr>
        <w:spacing w:after="0" w:line="240" w:lineRule="auto"/>
        <w:rPr>
          <w:rFonts w:eastAsia="Times New Roman"/>
          <w:sz w:val="12"/>
          <w:szCs w:val="12"/>
          <w:lang w:val="en"/>
        </w:rPr>
      </w:pPr>
    </w:p>
    <w:p w:rsidR="00671960" w:rsidRDefault="00671960" w:rsidP="00671960">
      <w:pPr>
        <w:pBdr>
          <w:top w:val="single" w:sz="4" w:space="1" w:color="auto"/>
          <w:left w:val="single" w:sz="4" w:space="4" w:color="auto"/>
          <w:bottom w:val="single" w:sz="4" w:space="1" w:color="auto"/>
          <w:right w:val="single" w:sz="4" w:space="4" w:color="auto"/>
        </w:pBdr>
        <w:spacing w:after="0" w:line="240" w:lineRule="auto"/>
        <w:rPr>
          <w:rFonts w:eastAsia="Times New Roman"/>
          <w:lang w:val="en"/>
        </w:rPr>
      </w:pPr>
      <w:r w:rsidRPr="00AF446E">
        <w:rPr>
          <w:rFonts w:eastAsia="Times New Roman"/>
          <w:b/>
          <w:lang w:val="en"/>
        </w:rPr>
        <w:t>Yellow is Consent with Reservations</w:t>
      </w:r>
      <w:r w:rsidRPr="00AF446E">
        <w:rPr>
          <w:rFonts w:eastAsia="Times New Roman"/>
          <w:lang w:val="en"/>
        </w:rPr>
        <w:t xml:space="preserve">: Holding up a yellow card indicates you have some concerns with the proposal. The group will make every effort to address these concerns in a way that helps you feel confident moving to Green. If the group is unable to resolve your concerns, you are still willing to allow the proposal to move forward and will not block. </w:t>
      </w:r>
    </w:p>
    <w:p w:rsidR="00396869" w:rsidRDefault="00396869" w:rsidP="00396869">
      <w:pPr>
        <w:pBdr>
          <w:top w:val="single" w:sz="4" w:space="1" w:color="auto"/>
          <w:left w:val="single" w:sz="4" w:space="4" w:color="auto"/>
          <w:bottom w:val="single" w:sz="4" w:space="1" w:color="auto"/>
          <w:right w:val="single" w:sz="4" w:space="4" w:color="auto"/>
        </w:pBdr>
        <w:spacing w:after="0" w:line="240" w:lineRule="auto"/>
        <w:rPr>
          <w:rFonts w:eastAsia="Times New Roman"/>
          <w:lang w:val="en"/>
        </w:rPr>
      </w:pPr>
    </w:p>
    <w:p w:rsidR="00396869" w:rsidRPr="00877D46" w:rsidRDefault="00396869" w:rsidP="00396869">
      <w:pPr>
        <w:pBdr>
          <w:top w:val="single" w:sz="4" w:space="1" w:color="auto"/>
          <w:left w:val="single" w:sz="4" w:space="4" w:color="auto"/>
          <w:bottom w:val="single" w:sz="4" w:space="1" w:color="auto"/>
          <w:right w:val="single" w:sz="4" w:space="4" w:color="auto"/>
        </w:pBdr>
        <w:spacing w:after="0" w:line="240" w:lineRule="auto"/>
        <w:rPr>
          <w:rFonts w:eastAsia="Times New Roman"/>
          <w:sz w:val="12"/>
          <w:szCs w:val="12"/>
          <w:lang w:val="en"/>
        </w:rPr>
      </w:pPr>
    </w:p>
    <w:p w:rsidR="00671960" w:rsidRDefault="00671960" w:rsidP="00671960">
      <w:pPr>
        <w:pBdr>
          <w:top w:val="single" w:sz="4" w:space="1" w:color="auto"/>
          <w:left w:val="single" w:sz="4" w:space="4" w:color="auto"/>
          <w:bottom w:val="single" w:sz="4" w:space="1" w:color="auto"/>
          <w:right w:val="single" w:sz="4" w:space="4" w:color="auto"/>
        </w:pBdr>
        <w:spacing w:after="0" w:line="240" w:lineRule="auto"/>
        <w:rPr>
          <w:rFonts w:eastAsia="Times New Roman"/>
          <w:lang w:val="en"/>
        </w:rPr>
      </w:pPr>
      <w:r w:rsidRPr="00AF446E">
        <w:rPr>
          <w:rFonts w:eastAsia="Times New Roman"/>
          <w:b/>
          <w:lang w:val="en"/>
        </w:rPr>
        <w:t>Red is Block</w:t>
      </w:r>
      <w:r w:rsidRPr="00AF446E">
        <w:rPr>
          <w:rFonts w:eastAsia="Times New Roman"/>
          <w:lang w:val="en"/>
        </w:rPr>
        <w:t xml:space="preserve">: Holding up a red card indicates you have serious concerns with the proposal and you do not feel comfortable allowing it to move forward. The group will make every effort to address these concerns in a way that helps you feel confident moving to Green. At minimum, the group will work to address these concerns in a way that allows you to feel confident moving to Yellow. </w:t>
      </w:r>
    </w:p>
    <w:p w:rsidR="00396869" w:rsidRDefault="00396869" w:rsidP="00396869">
      <w:pPr>
        <w:pStyle w:val="ListParagraph"/>
        <w:spacing w:after="0" w:line="240" w:lineRule="auto"/>
        <w:ind w:left="0"/>
        <w:jc w:val="both"/>
        <w:rPr>
          <w:rFonts w:ascii="Times New Roman" w:hAnsi="Times New Roman" w:cs="Times New Roman"/>
          <w:sz w:val="24"/>
          <w:szCs w:val="24"/>
        </w:rPr>
      </w:pPr>
    </w:p>
    <w:p w:rsidR="00396869" w:rsidRDefault="00396869" w:rsidP="00396869">
      <w:pPr>
        <w:pStyle w:val="ListParagraph"/>
        <w:spacing w:after="0" w:line="240" w:lineRule="auto"/>
        <w:ind w:left="0"/>
        <w:jc w:val="both"/>
        <w:rPr>
          <w:rFonts w:ascii="Times New Roman" w:hAnsi="Times New Roman" w:cs="Times New Roman"/>
          <w:sz w:val="24"/>
          <w:szCs w:val="24"/>
        </w:rPr>
      </w:pPr>
    </w:p>
    <w:p w:rsidR="00071A15" w:rsidRDefault="00071A15" w:rsidP="00396869">
      <w:pPr>
        <w:pStyle w:val="ListParagraph"/>
        <w:spacing w:after="0" w:line="240" w:lineRule="auto"/>
        <w:ind w:left="0"/>
        <w:jc w:val="both"/>
        <w:rPr>
          <w:rFonts w:ascii="Times New Roman" w:hAnsi="Times New Roman" w:cs="Times New Roman"/>
          <w:sz w:val="24"/>
          <w:szCs w:val="24"/>
        </w:rPr>
      </w:pPr>
    </w:p>
    <w:p w:rsidR="00671960" w:rsidRPr="00AF446E" w:rsidRDefault="00671960" w:rsidP="00671960">
      <w:pPr>
        <w:rPr>
          <w:rFonts w:eastAsia="Times New Roman"/>
          <w:b/>
          <w:lang w:val="en"/>
        </w:rPr>
      </w:pPr>
      <w:r w:rsidRPr="00AF446E">
        <w:rPr>
          <w:rFonts w:eastAsia="Times New Roman"/>
          <w:b/>
          <w:lang w:val="en"/>
        </w:rPr>
        <w:t>Proposed Meeting Ground Rules:</w:t>
      </w:r>
    </w:p>
    <w:p w:rsidR="00671960" w:rsidRPr="00AF446E" w:rsidRDefault="00671960" w:rsidP="00671960">
      <w:pPr>
        <w:pStyle w:val="ListParagraph"/>
        <w:numPr>
          <w:ilvl w:val="0"/>
          <w:numId w:val="1"/>
        </w:numPr>
        <w:spacing w:after="0" w:line="240" w:lineRule="auto"/>
        <w:jc w:val="both"/>
        <w:rPr>
          <w:rFonts w:ascii="Times New Roman" w:hAnsi="Times New Roman" w:cs="Times New Roman"/>
          <w:sz w:val="24"/>
          <w:szCs w:val="24"/>
        </w:rPr>
      </w:pPr>
      <w:r w:rsidRPr="00AF446E">
        <w:rPr>
          <w:rFonts w:ascii="Times New Roman" w:hAnsi="Times New Roman" w:cs="Times New Roman"/>
          <w:sz w:val="24"/>
          <w:szCs w:val="24"/>
        </w:rPr>
        <w:t>Take responsibility for your own learning</w:t>
      </w:r>
    </w:p>
    <w:p w:rsidR="00671960" w:rsidRPr="00AF446E" w:rsidRDefault="00671960" w:rsidP="00671960">
      <w:pPr>
        <w:pStyle w:val="ListParagraph"/>
        <w:numPr>
          <w:ilvl w:val="0"/>
          <w:numId w:val="1"/>
        </w:numPr>
        <w:spacing w:after="0" w:line="240" w:lineRule="auto"/>
        <w:jc w:val="both"/>
        <w:rPr>
          <w:rFonts w:ascii="Times New Roman" w:hAnsi="Times New Roman" w:cs="Times New Roman"/>
          <w:sz w:val="24"/>
          <w:szCs w:val="24"/>
        </w:rPr>
      </w:pPr>
      <w:r w:rsidRPr="00AF446E">
        <w:rPr>
          <w:rFonts w:ascii="Times New Roman" w:hAnsi="Times New Roman" w:cs="Times New Roman"/>
          <w:sz w:val="24"/>
          <w:szCs w:val="24"/>
        </w:rPr>
        <w:t>Participate by sharing your own opinions and experiences</w:t>
      </w:r>
      <w:r w:rsidR="00396869">
        <w:rPr>
          <w:rFonts w:ascii="Times New Roman" w:hAnsi="Times New Roman" w:cs="Times New Roman"/>
          <w:sz w:val="24"/>
          <w:szCs w:val="24"/>
        </w:rPr>
        <w:t xml:space="preserve"> and those of the people you represent</w:t>
      </w:r>
    </w:p>
    <w:p w:rsidR="00671960" w:rsidRPr="00AF446E" w:rsidRDefault="00671960" w:rsidP="00671960">
      <w:pPr>
        <w:pStyle w:val="ListParagraph"/>
        <w:numPr>
          <w:ilvl w:val="0"/>
          <w:numId w:val="1"/>
        </w:numPr>
        <w:spacing w:after="0" w:line="240" w:lineRule="auto"/>
        <w:jc w:val="both"/>
        <w:rPr>
          <w:rFonts w:ascii="Times New Roman" w:hAnsi="Times New Roman" w:cs="Times New Roman"/>
          <w:sz w:val="24"/>
          <w:szCs w:val="24"/>
        </w:rPr>
      </w:pPr>
      <w:r w:rsidRPr="00AF446E">
        <w:rPr>
          <w:rFonts w:ascii="Times New Roman" w:hAnsi="Times New Roman" w:cs="Times New Roman"/>
          <w:sz w:val="24"/>
          <w:szCs w:val="24"/>
        </w:rPr>
        <w:t>Listen to and consider the opinions of others</w:t>
      </w:r>
    </w:p>
    <w:p w:rsidR="00671960" w:rsidRPr="00AF446E" w:rsidRDefault="00671960" w:rsidP="00671960">
      <w:pPr>
        <w:pStyle w:val="ListParagraph"/>
        <w:numPr>
          <w:ilvl w:val="0"/>
          <w:numId w:val="1"/>
        </w:numPr>
        <w:spacing w:after="0" w:line="240" w:lineRule="auto"/>
        <w:jc w:val="both"/>
        <w:rPr>
          <w:rFonts w:ascii="Times New Roman" w:hAnsi="Times New Roman" w:cs="Times New Roman"/>
          <w:sz w:val="24"/>
          <w:szCs w:val="24"/>
        </w:rPr>
      </w:pPr>
      <w:r w:rsidRPr="00AF446E">
        <w:rPr>
          <w:rFonts w:ascii="Times New Roman" w:hAnsi="Times New Roman" w:cs="Times New Roman"/>
          <w:sz w:val="24"/>
          <w:szCs w:val="24"/>
        </w:rPr>
        <w:t>Honor confidentiality requests</w:t>
      </w:r>
    </w:p>
    <w:p w:rsidR="00671960" w:rsidRPr="00AF446E" w:rsidRDefault="00671960" w:rsidP="00671960">
      <w:pPr>
        <w:pStyle w:val="ListParagraph"/>
        <w:numPr>
          <w:ilvl w:val="0"/>
          <w:numId w:val="1"/>
        </w:numPr>
        <w:spacing w:after="0" w:line="240" w:lineRule="auto"/>
        <w:jc w:val="both"/>
        <w:rPr>
          <w:rFonts w:ascii="Times New Roman" w:hAnsi="Times New Roman" w:cs="Times New Roman"/>
          <w:sz w:val="24"/>
          <w:szCs w:val="24"/>
        </w:rPr>
      </w:pPr>
      <w:r w:rsidRPr="00AF446E">
        <w:rPr>
          <w:rFonts w:ascii="Times New Roman" w:hAnsi="Times New Roman" w:cs="Times New Roman"/>
          <w:sz w:val="24"/>
          <w:szCs w:val="24"/>
        </w:rPr>
        <w:t>Challenge yourself to think about creative solutions</w:t>
      </w:r>
    </w:p>
    <w:p w:rsidR="00396869" w:rsidRDefault="00671960" w:rsidP="00396869">
      <w:pPr>
        <w:pStyle w:val="ListParagraph"/>
        <w:numPr>
          <w:ilvl w:val="0"/>
          <w:numId w:val="1"/>
        </w:numPr>
        <w:spacing w:after="0" w:line="240" w:lineRule="auto"/>
        <w:jc w:val="both"/>
        <w:rPr>
          <w:rFonts w:ascii="Times New Roman" w:hAnsi="Times New Roman" w:cs="Times New Roman"/>
          <w:sz w:val="24"/>
          <w:szCs w:val="24"/>
        </w:rPr>
      </w:pPr>
      <w:r w:rsidRPr="00AF446E">
        <w:rPr>
          <w:rFonts w:ascii="Times New Roman" w:hAnsi="Times New Roman" w:cs="Times New Roman"/>
          <w:sz w:val="24"/>
          <w:szCs w:val="24"/>
        </w:rPr>
        <w:t>Assume positive intent</w:t>
      </w:r>
    </w:p>
    <w:p w:rsidR="00071A15" w:rsidRDefault="00071A15" w:rsidP="00071A15">
      <w:pPr>
        <w:pStyle w:val="ListParagraph"/>
        <w:spacing w:after="0" w:line="240" w:lineRule="auto"/>
        <w:ind w:left="360"/>
        <w:jc w:val="both"/>
        <w:rPr>
          <w:rFonts w:ascii="Times New Roman" w:hAnsi="Times New Roman" w:cs="Times New Roman"/>
          <w:sz w:val="24"/>
          <w:szCs w:val="24"/>
        </w:rPr>
      </w:pPr>
    </w:p>
    <w:p w:rsidR="00071A15" w:rsidRDefault="00071A15" w:rsidP="00071A15">
      <w:pPr>
        <w:pStyle w:val="ListParagraph"/>
        <w:spacing w:after="0" w:line="240" w:lineRule="auto"/>
        <w:ind w:left="360"/>
        <w:jc w:val="both"/>
        <w:rPr>
          <w:rFonts w:ascii="Times New Roman" w:hAnsi="Times New Roman" w:cs="Times New Roman"/>
          <w:sz w:val="24"/>
          <w:szCs w:val="24"/>
        </w:rPr>
      </w:pPr>
    </w:p>
    <w:p w:rsidR="00071A15" w:rsidRDefault="00071A15" w:rsidP="00071A15">
      <w:pPr>
        <w:pStyle w:val="ListParagraph"/>
        <w:spacing w:after="0" w:line="240" w:lineRule="auto"/>
        <w:ind w:left="360"/>
        <w:jc w:val="both"/>
        <w:rPr>
          <w:rFonts w:ascii="Times New Roman" w:hAnsi="Times New Roman" w:cs="Times New Roman"/>
          <w:sz w:val="24"/>
          <w:szCs w:val="24"/>
        </w:rPr>
      </w:pPr>
    </w:p>
    <w:p w:rsidR="00396869" w:rsidRPr="00201F44" w:rsidRDefault="00396869" w:rsidP="00396869">
      <w:pPr>
        <w:pBdr>
          <w:top w:val="single" w:sz="4" w:space="1" w:color="auto"/>
          <w:left w:val="single" w:sz="4" w:space="4" w:color="auto"/>
          <w:bottom w:val="single" w:sz="4" w:space="1" w:color="auto"/>
          <w:right w:val="single" w:sz="4" w:space="4" w:color="auto"/>
        </w:pBdr>
        <w:jc w:val="both"/>
        <w:rPr>
          <w:b/>
        </w:rPr>
      </w:pPr>
      <w:r w:rsidRPr="00201F44">
        <w:rPr>
          <w:b/>
        </w:rPr>
        <w:t>Levels of Involvement in Decision Making</w:t>
      </w:r>
    </w:p>
    <w:p w:rsidR="00396869" w:rsidRDefault="00396869" w:rsidP="0039686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There will be times when BBF PPD is not the final decision-maker about a particular issue and will instead be making a recommendation to a person, committee, organization, or agency who has final say in the decision itself. For these decisions and recommendations, we will strive to provide BBF PPD members with detail about who is the final decision-maker and clarify the particular role of BBF PPD membership. </w:t>
      </w:r>
    </w:p>
    <w:p w:rsidR="00396869" w:rsidRDefault="00396869" w:rsidP="00396869">
      <w:pPr>
        <w:pStyle w:val="ListParagraph"/>
        <w:spacing w:after="0" w:line="240" w:lineRule="auto"/>
        <w:ind w:left="0"/>
        <w:jc w:val="both"/>
        <w:rPr>
          <w:rFonts w:ascii="Times New Roman" w:hAnsi="Times New Roman" w:cs="Times New Roman"/>
          <w:sz w:val="24"/>
          <w:szCs w:val="24"/>
        </w:rPr>
      </w:pPr>
    </w:p>
    <w:p w:rsidR="00396869" w:rsidRPr="00396869" w:rsidRDefault="00396869" w:rsidP="0039686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Please see the following chart for further detail:</w:t>
      </w:r>
    </w:p>
    <w:p w:rsidR="00396869" w:rsidRDefault="00396869" w:rsidP="00396869">
      <w:pPr>
        <w:pStyle w:val="ListParagraph"/>
        <w:spacing w:after="0" w:line="240" w:lineRule="auto"/>
        <w:ind w:left="0"/>
        <w:jc w:val="both"/>
        <w:rPr>
          <w:rFonts w:ascii="Times New Roman" w:hAnsi="Times New Roman" w:cs="Times New Roman"/>
          <w:sz w:val="24"/>
          <w:szCs w:val="24"/>
        </w:rPr>
      </w:pPr>
    </w:p>
    <w:p w:rsidR="00396869" w:rsidRDefault="00396869" w:rsidP="00396869">
      <w:pPr>
        <w:pStyle w:val="ListParagraph"/>
        <w:spacing w:after="0" w:line="240" w:lineRule="auto"/>
        <w:ind w:left="0"/>
        <w:jc w:val="both"/>
        <w:rPr>
          <w:rFonts w:ascii="Times New Roman" w:hAnsi="Times New Roman" w:cs="Times New Roman"/>
          <w:sz w:val="24"/>
          <w:szCs w:val="24"/>
        </w:rPr>
      </w:pPr>
    </w:p>
    <w:p w:rsidR="00396869" w:rsidRPr="00201F44" w:rsidRDefault="00396869" w:rsidP="00396869">
      <w:pPr>
        <w:pBdr>
          <w:top w:val="single" w:sz="4" w:space="1" w:color="auto"/>
          <w:left w:val="single" w:sz="4" w:space="4" w:color="auto"/>
          <w:bottom w:val="single" w:sz="4" w:space="1" w:color="auto"/>
          <w:right w:val="single" w:sz="4" w:space="4" w:color="auto"/>
        </w:pBdr>
        <w:jc w:val="both"/>
        <w:rPr>
          <w:b/>
        </w:rPr>
      </w:pPr>
      <w:bookmarkStart w:id="0" w:name="_GoBack"/>
      <w:bookmarkEnd w:id="0"/>
      <w:r w:rsidRPr="00201F44">
        <w:rPr>
          <w:b/>
        </w:rPr>
        <w:lastRenderedPageBreak/>
        <w:t>Levels of Involvement in Decision Making</w:t>
      </w:r>
    </w:p>
    <w:p w:rsidR="00396869" w:rsidRPr="00201F44" w:rsidRDefault="00396869" w:rsidP="00396869">
      <w:pPr>
        <w:rPr>
          <w:noProof/>
        </w:rPr>
      </w:pPr>
      <w:r w:rsidRPr="00201F44">
        <w:rPr>
          <w:noProof/>
        </w:rPr>
        <w:drawing>
          <wp:anchor distT="0" distB="0" distL="114300" distR="114300" simplePos="0" relativeHeight="251659264" behindDoc="0" locked="0" layoutInCell="1" allowOverlap="1" wp14:anchorId="65840EE8" wp14:editId="163CCD13">
            <wp:simplePos x="0" y="0"/>
            <wp:positionH relativeFrom="column">
              <wp:posOffset>159335</wp:posOffset>
            </wp:positionH>
            <wp:positionV relativeFrom="paragraph">
              <wp:posOffset>161500</wp:posOffset>
            </wp:positionV>
            <wp:extent cx="2947670" cy="3067685"/>
            <wp:effectExtent l="0" t="0" r="5080" b="0"/>
            <wp:wrapSquare wrapText="bothSides"/>
            <wp:docPr id="1" name="Picture 1" descr="C:\Users\rrm06190\Dropbox\CCV\Transition Meetings\Levels of Decision Making_Facilitative Lead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m06190\Dropbox\CCV\Transition Meetings\Levels of Decision Making_Facilitative Leadership.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98" t="6104" r="3691" b="18985"/>
                    <a:stretch/>
                  </pic:blipFill>
                  <pic:spPr bwMode="auto">
                    <a:xfrm>
                      <a:off x="0" y="0"/>
                      <a:ext cx="2947670" cy="3067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6869" w:rsidRPr="00201F44" w:rsidRDefault="00396869" w:rsidP="00396869">
      <w:pPr>
        <w:rPr>
          <w:b/>
        </w:rPr>
      </w:pPr>
    </w:p>
    <w:p w:rsidR="00396869" w:rsidRPr="00201F44" w:rsidRDefault="00396869" w:rsidP="00396869">
      <w:pPr>
        <w:rPr>
          <w:b/>
        </w:rPr>
      </w:pPr>
    </w:p>
    <w:p w:rsidR="00396869" w:rsidRPr="00201F44" w:rsidRDefault="00396869" w:rsidP="00396869">
      <w:pPr>
        <w:rPr>
          <w:b/>
        </w:rPr>
      </w:pPr>
    </w:p>
    <w:p w:rsidR="00396869" w:rsidRPr="00201F44" w:rsidRDefault="00396869" w:rsidP="00396869">
      <w:pPr>
        <w:rPr>
          <w:b/>
        </w:rPr>
      </w:pPr>
      <w:r>
        <w:rPr>
          <w:b/>
        </w:rPr>
        <w:t xml:space="preserve">      </w:t>
      </w:r>
      <w:r w:rsidRPr="00201F44">
        <w:rPr>
          <w:b/>
        </w:rPr>
        <w:t>Factors to consider:</w:t>
      </w:r>
    </w:p>
    <w:p w:rsidR="00396869" w:rsidRPr="00201F44" w:rsidRDefault="00396869" w:rsidP="00396869">
      <w:pPr>
        <w:pStyle w:val="ListParagraph"/>
        <w:numPr>
          <w:ilvl w:val="0"/>
          <w:numId w:val="4"/>
        </w:numPr>
        <w:spacing w:after="0" w:line="240" w:lineRule="auto"/>
        <w:ind w:firstLine="360"/>
        <w:rPr>
          <w:rFonts w:ascii="Times New Roman" w:hAnsi="Times New Roman" w:cs="Times New Roman"/>
          <w:sz w:val="24"/>
          <w:szCs w:val="24"/>
        </w:rPr>
      </w:pPr>
      <w:r w:rsidRPr="00201F44">
        <w:rPr>
          <w:rFonts w:ascii="Times New Roman" w:hAnsi="Times New Roman" w:cs="Times New Roman"/>
          <w:sz w:val="24"/>
          <w:szCs w:val="24"/>
        </w:rPr>
        <w:t>Stakeholder buy-in</w:t>
      </w:r>
    </w:p>
    <w:p w:rsidR="00396869" w:rsidRPr="00201F44" w:rsidRDefault="00396869" w:rsidP="00396869">
      <w:pPr>
        <w:pStyle w:val="ListParagraph"/>
        <w:numPr>
          <w:ilvl w:val="0"/>
          <w:numId w:val="4"/>
        </w:numPr>
        <w:spacing w:after="0" w:line="240" w:lineRule="auto"/>
        <w:ind w:firstLine="360"/>
        <w:rPr>
          <w:rFonts w:ascii="Times New Roman" w:hAnsi="Times New Roman" w:cs="Times New Roman"/>
          <w:sz w:val="24"/>
          <w:szCs w:val="24"/>
        </w:rPr>
      </w:pPr>
      <w:r w:rsidRPr="00201F44">
        <w:rPr>
          <w:rFonts w:ascii="Times New Roman" w:hAnsi="Times New Roman" w:cs="Times New Roman"/>
          <w:sz w:val="24"/>
          <w:szCs w:val="24"/>
        </w:rPr>
        <w:t>Time available</w:t>
      </w:r>
    </w:p>
    <w:p w:rsidR="00396869" w:rsidRPr="00201F44" w:rsidRDefault="00396869" w:rsidP="00396869">
      <w:pPr>
        <w:pStyle w:val="ListParagraph"/>
        <w:numPr>
          <w:ilvl w:val="0"/>
          <w:numId w:val="4"/>
        </w:numPr>
        <w:spacing w:after="0" w:line="240" w:lineRule="auto"/>
        <w:ind w:firstLine="360"/>
        <w:rPr>
          <w:rFonts w:ascii="Times New Roman" w:hAnsi="Times New Roman" w:cs="Times New Roman"/>
          <w:sz w:val="24"/>
          <w:szCs w:val="24"/>
        </w:rPr>
      </w:pPr>
      <w:r w:rsidRPr="00201F44">
        <w:rPr>
          <w:rFonts w:ascii="Times New Roman" w:hAnsi="Times New Roman" w:cs="Times New Roman"/>
          <w:sz w:val="24"/>
          <w:szCs w:val="24"/>
        </w:rPr>
        <w:t>Importance of decision</w:t>
      </w:r>
    </w:p>
    <w:p w:rsidR="00396869" w:rsidRPr="00201F44" w:rsidRDefault="00396869" w:rsidP="00396869">
      <w:pPr>
        <w:pStyle w:val="ListParagraph"/>
        <w:numPr>
          <w:ilvl w:val="0"/>
          <w:numId w:val="4"/>
        </w:numPr>
        <w:spacing w:after="0" w:line="240" w:lineRule="auto"/>
        <w:ind w:firstLine="360"/>
        <w:rPr>
          <w:rFonts w:ascii="Times New Roman" w:hAnsi="Times New Roman" w:cs="Times New Roman"/>
          <w:sz w:val="24"/>
          <w:szCs w:val="24"/>
        </w:rPr>
      </w:pPr>
      <w:r w:rsidRPr="00201F44">
        <w:rPr>
          <w:rFonts w:ascii="Times New Roman" w:hAnsi="Times New Roman" w:cs="Times New Roman"/>
          <w:sz w:val="24"/>
          <w:szCs w:val="24"/>
        </w:rPr>
        <w:t>Information needed</w:t>
      </w:r>
    </w:p>
    <w:p w:rsidR="00396869" w:rsidRPr="00201F44" w:rsidRDefault="00396869" w:rsidP="00396869">
      <w:pPr>
        <w:pStyle w:val="ListParagraph"/>
        <w:numPr>
          <w:ilvl w:val="0"/>
          <w:numId w:val="4"/>
        </w:numPr>
        <w:spacing w:after="0" w:line="240" w:lineRule="auto"/>
        <w:ind w:firstLine="360"/>
        <w:rPr>
          <w:rFonts w:ascii="Times New Roman" w:hAnsi="Times New Roman" w:cs="Times New Roman"/>
          <w:sz w:val="24"/>
          <w:szCs w:val="24"/>
        </w:rPr>
      </w:pPr>
      <w:r w:rsidRPr="00201F44">
        <w:rPr>
          <w:rFonts w:ascii="Times New Roman" w:hAnsi="Times New Roman" w:cs="Times New Roman"/>
          <w:sz w:val="24"/>
          <w:szCs w:val="24"/>
        </w:rPr>
        <w:t>Capability</w:t>
      </w:r>
    </w:p>
    <w:p w:rsidR="00396869" w:rsidRPr="00201F44" w:rsidRDefault="00396869" w:rsidP="00396869">
      <w:pPr>
        <w:pStyle w:val="ListParagraph"/>
        <w:numPr>
          <w:ilvl w:val="0"/>
          <w:numId w:val="4"/>
        </w:numPr>
        <w:spacing w:after="0" w:line="240" w:lineRule="auto"/>
        <w:ind w:firstLine="360"/>
        <w:rPr>
          <w:rFonts w:ascii="Times New Roman" w:hAnsi="Times New Roman" w:cs="Times New Roman"/>
          <w:sz w:val="24"/>
          <w:szCs w:val="24"/>
        </w:rPr>
      </w:pPr>
      <w:r w:rsidRPr="00201F44">
        <w:rPr>
          <w:rFonts w:ascii="Times New Roman" w:hAnsi="Times New Roman" w:cs="Times New Roman"/>
          <w:sz w:val="24"/>
          <w:szCs w:val="24"/>
        </w:rPr>
        <w:t>Building teamwork</w:t>
      </w:r>
    </w:p>
    <w:p w:rsidR="00396869" w:rsidRPr="00201F44" w:rsidRDefault="00396869" w:rsidP="00396869"/>
    <w:p w:rsidR="00396869" w:rsidRPr="00201F44" w:rsidRDefault="00396869" w:rsidP="00396869"/>
    <w:p w:rsidR="00396869" w:rsidRPr="00201F44" w:rsidRDefault="00396869" w:rsidP="00396869"/>
    <w:p w:rsidR="00396869" w:rsidRPr="00201F44" w:rsidRDefault="00396869" w:rsidP="00396869">
      <w:pPr>
        <w:spacing w:after="0" w:line="240" w:lineRule="auto"/>
        <w:rPr>
          <w:b/>
          <w:u w:val="single"/>
        </w:rPr>
      </w:pPr>
      <w:r w:rsidRPr="00201F44">
        <w:rPr>
          <w:b/>
          <w:u w:val="single"/>
        </w:rPr>
        <w:t>Decide and Announce</w:t>
      </w:r>
    </w:p>
    <w:p w:rsidR="00396869" w:rsidRDefault="00396869" w:rsidP="00396869">
      <w:pPr>
        <w:spacing w:after="0" w:line="240" w:lineRule="auto"/>
        <w:rPr>
          <w:i/>
        </w:rPr>
      </w:pPr>
      <w:r w:rsidRPr="00201F44">
        <w:rPr>
          <w:i/>
        </w:rPr>
        <w:t xml:space="preserve">Leader makes the decision with little or no input, then announces the decision to those who will be affected by or must carry out the decision. </w:t>
      </w:r>
    </w:p>
    <w:p w:rsidR="00396869" w:rsidRPr="00201F44" w:rsidRDefault="00396869" w:rsidP="00396869">
      <w:pPr>
        <w:spacing w:after="0" w:line="240" w:lineRule="auto"/>
        <w:rPr>
          <w:i/>
        </w:rPr>
      </w:pPr>
    </w:p>
    <w:p w:rsidR="00396869" w:rsidRPr="00201F44" w:rsidRDefault="00396869" w:rsidP="00396869">
      <w:pPr>
        <w:spacing w:after="0" w:line="240" w:lineRule="auto"/>
        <w:rPr>
          <w:b/>
          <w:u w:val="single"/>
        </w:rPr>
      </w:pPr>
      <w:r w:rsidRPr="00201F44">
        <w:rPr>
          <w:b/>
          <w:u w:val="single"/>
        </w:rPr>
        <w:t>Gather Input from Individuals and Decide</w:t>
      </w:r>
    </w:p>
    <w:p w:rsidR="00396869" w:rsidRPr="00201F44" w:rsidRDefault="00396869" w:rsidP="00396869">
      <w:pPr>
        <w:spacing w:after="0" w:line="240" w:lineRule="auto"/>
        <w:rPr>
          <w:i/>
        </w:rPr>
      </w:pPr>
      <w:r w:rsidRPr="00201F44">
        <w:rPr>
          <w:i/>
        </w:rPr>
        <w:t>Leader asks selected individuals for input (ideas, suggestions, information). The leader then makes a decision.</w:t>
      </w:r>
    </w:p>
    <w:p w:rsidR="00396869" w:rsidRPr="00201F44" w:rsidRDefault="00396869" w:rsidP="00396869">
      <w:pPr>
        <w:spacing w:after="0" w:line="240" w:lineRule="auto"/>
        <w:rPr>
          <w:i/>
        </w:rPr>
      </w:pPr>
    </w:p>
    <w:p w:rsidR="00396869" w:rsidRPr="00201F44" w:rsidRDefault="00396869" w:rsidP="00396869">
      <w:pPr>
        <w:spacing w:after="0" w:line="240" w:lineRule="auto"/>
        <w:rPr>
          <w:b/>
          <w:u w:val="single"/>
        </w:rPr>
      </w:pPr>
      <w:r w:rsidRPr="00201F44">
        <w:rPr>
          <w:b/>
          <w:u w:val="single"/>
        </w:rPr>
        <w:t>Gather Input from the Team and Decide</w:t>
      </w:r>
    </w:p>
    <w:p w:rsidR="00396869" w:rsidRPr="00201F44" w:rsidRDefault="00396869" w:rsidP="00396869">
      <w:pPr>
        <w:spacing w:after="0" w:line="240" w:lineRule="auto"/>
        <w:rPr>
          <w:i/>
        </w:rPr>
      </w:pPr>
      <w:r w:rsidRPr="00201F44">
        <w:rPr>
          <w:i/>
        </w:rPr>
        <w:t>Leader asks the team members to share their ideas in a meeting. The leader decides after hearing from the team.</w:t>
      </w:r>
    </w:p>
    <w:p w:rsidR="00396869" w:rsidRPr="00201F44" w:rsidRDefault="00396869" w:rsidP="00396869">
      <w:pPr>
        <w:spacing w:after="0" w:line="240" w:lineRule="auto"/>
        <w:rPr>
          <w:i/>
        </w:rPr>
      </w:pPr>
    </w:p>
    <w:p w:rsidR="00396869" w:rsidRPr="00201F44" w:rsidRDefault="00396869" w:rsidP="00396869">
      <w:pPr>
        <w:spacing w:after="0" w:line="240" w:lineRule="auto"/>
        <w:rPr>
          <w:b/>
          <w:u w:val="single"/>
        </w:rPr>
      </w:pPr>
      <w:r w:rsidRPr="00201F44">
        <w:rPr>
          <w:b/>
          <w:u w:val="single"/>
        </w:rPr>
        <w:t>Consensus</w:t>
      </w:r>
    </w:p>
    <w:p w:rsidR="00396869" w:rsidRPr="00201F44" w:rsidRDefault="00396869" w:rsidP="00396869">
      <w:pPr>
        <w:spacing w:after="0" w:line="240" w:lineRule="auto"/>
        <w:rPr>
          <w:i/>
        </w:rPr>
      </w:pPr>
      <w:r w:rsidRPr="00201F44">
        <w:rPr>
          <w:i/>
        </w:rPr>
        <w:t>A consensus decision is one that every member of the team is willing to support and help implement. All Key Stakeholders have had an opportunity to give their opinion and to understand the implications of various options. All members, including the Leader, have the same formal power to support or block proposals. If consensus cannot be reached, the leader has a fallback decision-making option.</w:t>
      </w:r>
    </w:p>
    <w:p w:rsidR="00396869" w:rsidRPr="00201F44" w:rsidRDefault="00396869" w:rsidP="00396869">
      <w:pPr>
        <w:spacing w:after="0" w:line="240" w:lineRule="auto"/>
        <w:rPr>
          <w:i/>
        </w:rPr>
      </w:pPr>
    </w:p>
    <w:p w:rsidR="00396869" w:rsidRPr="00201F44" w:rsidRDefault="00396869" w:rsidP="00396869">
      <w:pPr>
        <w:spacing w:after="0" w:line="240" w:lineRule="auto"/>
        <w:rPr>
          <w:b/>
          <w:u w:val="single"/>
        </w:rPr>
      </w:pPr>
      <w:r w:rsidRPr="00201F44">
        <w:rPr>
          <w:b/>
          <w:u w:val="single"/>
        </w:rPr>
        <w:t>Delegate Decision with Constraints</w:t>
      </w:r>
    </w:p>
    <w:p w:rsidR="00396869" w:rsidRPr="00D422CA" w:rsidRDefault="00396869" w:rsidP="00396869">
      <w:pPr>
        <w:spacing w:after="0" w:line="240" w:lineRule="auto"/>
        <w:rPr>
          <w:i/>
        </w:rPr>
      </w:pPr>
      <w:r w:rsidRPr="00201F44">
        <w:rPr>
          <w:i/>
        </w:rPr>
        <w:t>Leader defines the decision that needs to be made in the form of a question, clarifies the constraints on the decision (e.g. budget, timeframe, quality requirements) and delegates the decision to others. The leader does not alter the decision as long as</w:t>
      </w:r>
      <w:r>
        <w:rPr>
          <w:i/>
        </w:rPr>
        <w:t xml:space="preserve"> it adheres to the constraints.</w:t>
      </w:r>
    </w:p>
    <w:p w:rsidR="00396869" w:rsidRDefault="00396869" w:rsidP="00396869">
      <w:pPr>
        <w:pStyle w:val="ListParagraph"/>
        <w:spacing w:after="0" w:line="240" w:lineRule="auto"/>
        <w:ind w:left="0"/>
        <w:jc w:val="both"/>
        <w:rPr>
          <w:rFonts w:ascii="Times New Roman" w:hAnsi="Times New Roman" w:cs="Times New Roman"/>
          <w:sz w:val="24"/>
          <w:szCs w:val="24"/>
        </w:rPr>
      </w:pPr>
    </w:p>
    <w:sectPr w:rsidR="00396869" w:rsidSect="00671960">
      <w:pgSz w:w="12240" w:h="15840"/>
      <w:pgMar w:top="99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26D"/>
    <w:multiLevelType w:val="hybridMultilevel"/>
    <w:tmpl w:val="7808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13E46"/>
    <w:multiLevelType w:val="hybridMultilevel"/>
    <w:tmpl w:val="7D9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B23A9"/>
    <w:multiLevelType w:val="hybridMultilevel"/>
    <w:tmpl w:val="D6EA478E"/>
    <w:lvl w:ilvl="0" w:tplc="01127F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93E79"/>
    <w:multiLevelType w:val="multilevel"/>
    <w:tmpl w:val="C51A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60"/>
    <w:rsid w:val="00027A5A"/>
    <w:rsid w:val="00071A15"/>
    <w:rsid w:val="002F1942"/>
    <w:rsid w:val="003304E1"/>
    <w:rsid w:val="00396869"/>
    <w:rsid w:val="004D0E9D"/>
    <w:rsid w:val="00671960"/>
    <w:rsid w:val="00825EF1"/>
    <w:rsid w:val="009C1BE4"/>
    <w:rsid w:val="00E8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0FDE"/>
  <w15:chartTrackingRefBased/>
  <w15:docId w15:val="{7DC06A70-0997-4ABD-B962-8CDEECAC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60"/>
  </w:style>
  <w:style w:type="paragraph" w:styleId="Heading4">
    <w:name w:val="heading 4"/>
    <w:basedOn w:val="Normal"/>
    <w:link w:val="Heading4Char"/>
    <w:uiPriority w:val="9"/>
    <w:qFormat/>
    <w:rsid w:val="004D0E9D"/>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60"/>
    <w:pPr>
      <w:ind w:left="720"/>
      <w:contextualSpacing/>
    </w:pPr>
    <w:rPr>
      <w:rFonts w:asciiTheme="minorHAnsi" w:hAnsiTheme="minorHAnsi" w:cstheme="minorBidi"/>
      <w:sz w:val="22"/>
      <w:szCs w:val="22"/>
    </w:rPr>
  </w:style>
  <w:style w:type="character" w:customStyle="1" w:styleId="Heading4Char">
    <w:name w:val="Heading 4 Char"/>
    <w:basedOn w:val="DefaultParagraphFont"/>
    <w:link w:val="Heading4"/>
    <w:uiPriority w:val="9"/>
    <w:rsid w:val="004D0E9D"/>
    <w:rPr>
      <w:rFonts w:eastAsia="Times New Roman"/>
      <w:b/>
      <w:bCs/>
    </w:rPr>
  </w:style>
  <w:style w:type="paragraph" w:styleId="BalloonText">
    <w:name w:val="Balloon Text"/>
    <w:basedOn w:val="Normal"/>
    <w:link w:val="BalloonTextChar"/>
    <w:uiPriority w:val="99"/>
    <w:semiHidden/>
    <w:unhideWhenUsed/>
    <w:rsid w:val="00071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Becky</dc:creator>
  <cp:keywords/>
  <dc:description/>
  <cp:lastModifiedBy>Millard, Becky</cp:lastModifiedBy>
  <cp:revision>5</cp:revision>
  <cp:lastPrinted>2018-03-27T19:22:00Z</cp:lastPrinted>
  <dcterms:created xsi:type="dcterms:W3CDTF">2018-03-19T15:16:00Z</dcterms:created>
  <dcterms:modified xsi:type="dcterms:W3CDTF">2018-03-27T19:22:00Z</dcterms:modified>
</cp:coreProperties>
</file>