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C5" w:rsidRPr="009E6F5C" w:rsidRDefault="009F26B9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 w:rsidRPr="009E6F5C">
        <w:rPr>
          <w:rFonts w:ascii="Georgia" w:hAnsi="Georgia" w:cs="Arial"/>
          <w:sz w:val="24"/>
          <w:szCs w:val="24"/>
        </w:rPr>
        <w:t>Building Bright Futures Professional Preparation and Development Committee</w:t>
      </w:r>
    </w:p>
    <w:p w:rsidR="009F26B9" w:rsidRPr="009E6F5C" w:rsidRDefault="00863C73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February 18, 2020</w:t>
      </w:r>
      <w:r w:rsidR="009E6F5C" w:rsidRPr="009E6F5C">
        <w:rPr>
          <w:rFonts w:ascii="Georgia" w:hAnsi="Georgia" w:cs="Arial"/>
          <w:sz w:val="24"/>
          <w:szCs w:val="24"/>
        </w:rPr>
        <w:t xml:space="preserve"> 1</w:t>
      </w:r>
      <w:r w:rsidR="005C3753">
        <w:rPr>
          <w:rFonts w:ascii="Georgia" w:hAnsi="Georgia" w:cs="Arial"/>
          <w:sz w:val="24"/>
          <w:szCs w:val="24"/>
        </w:rPr>
        <w:t>0</w:t>
      </w:r>
      <w:r w:rsidR="009E6F5C" w:rsidRPr="009E6F5C">
        <w:rPr>
          <w:rFonts w:ascii="Georgia" w:hAnsi="Georgia" w:cs="Arial"/>
          <w:sz w:val="24"/>
          <w:szCs w:val="24"/>
        </w:rPr>
        <w:t>:00-</w:t>
      </w:r>
      <w:r w:rsidR="005C3753">
        <w:rPr>
          <w:rFonts w:ascii="Georgia" w:hAnsi="Georgia" w:cs="Arial"/>
          <w:sz w:val="24"/>
          <w:szCs w:val="24"/>
        </w:rPr>
        <w:t>12</w:t>
      </w:r>
      <w:r w:rsidR="00DB0105">
        <w:rPr>
          <w:rFonts w:ascii="Georgia" w:hAnsi="Georgia" w:cs="Arial"/>
          <w:sz w:val="24"/>
          <w:szCs w:val="24"/>
        </w:rPr>
        <w:t>:30</w:t>
      </w:r>
      <w:r w:rsidR="009E6F5C" w:rsidRPr="009E6F5C">
        <w:rPr>
          <w:rFonts w:ascii="Georgia" w:hAnsi="Georgia" w:cs="Arial"/>
          <w:sz w:val="24"/>
          <w:szCs w:val="24"/>
        </w:rPr>
        <w:t xml:space="preserve"> pm</w:t>
      </w:r>
    </w:p>
    <w:p w:rsidR="00B129D1" w:rsidRDefault="00821810" w:rsidP="00B129D1">
      <w:pPr>
        <w:jc w:val="center"/>
        <w:rPr>
          <w:rFonts w:ascii="Georgia" w:eastAsia="Times New Roman" w:hAnsi="Georgia"/>
          <w:sz w:val="24"/>
          <w:szCs w:val="24"/>
          <w:lang w:val="en"/>
        </w:rPr>
      </w:pPr>
      <w:r>
        <w:rPr>
          <w:rFonts w:ascii="Georgia" w:hAnsi="Georgia" w:cs="Arial"/>
          <w:sz w:val="24"/>
          <w:szCs w:val="24"/>
        </w:rPr>
        <w:t xml:space="preserve">Zoom Meeting: </w:t>
      </w:r>
      <w:hyperlink r:id="rId8" w:history="1">
        <w:r w:rsidRPr="0018005A">
          <w:rPr>
            <w:rStyle w:val="Hyperlink"/>
            <w:rFonts w:ascii="Georgia" w:hAnsi="Georgia" w:cs="Arial"/>
            <w:sz w:val="24"/>
            <w:szCs w:val="24"/>
          </w:rPr>
          <w:t>https://zoom.us/my/northernlights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4F155A" w:rsidRPr="00EF69DA" w:rsidRDefault="004F155A" w:rsidP="00B129D1">
      <w:pPr>
        <w:jc w:val="center"/>
        <w:rPr>
          <w:rFonts w:ascii="Georgia" w:eastAsia="Times New Roman" w:hAnsi="Georgia"/>
          <w:sz w:val="12"/>
          <w:szCs w:val="12"/>
          <w:lang w:val="en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4940"/>
      </w:tblGrid>
      <w:tr w:rsidR="00B129D1" w:rsidRPr="00EF69DA" w:rsidTr="000C411D">
        <w:tc>
          <w:tcPr>
            <w:tcW w:w="5310" w:type="dxa"/>
          </w:tcPr>
          <w:p w:rsidR="00B129D1" w:rsidRPr="00EF69DA" w:rsidRDefault="00B129D1" w:rsidP="00B129D1">
            <w:pPr>
              <w:spacing w:before="0"/>
              <w:rPr>
                <w:rFonts w:ascii="Georgia" w:eastAsia="Times New Roman" w:hAnsi="Georgia"/>
                <w:u w:val="single"/>
                <w:lang w:val="en"/>
              </w:rPr>
            </w:pPr>
            <w:r w:rsidRPr="00EF69DA">
              <w:rPr>
                <w:rFonts w:ascii="Georgia" w:eastAsia="Times New Roman" w:hAnsi="Georgia"/>
                <w:u w:val="single"/>
                <w:lang w:val="en"/>
              </w:rPr>
              <w:t>PPD Meeting Ground Rules: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Take responsibility for your own learning; be prepared, ask questions, and explain jargon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Participate by sharing your own opinions and experiences and those of the people you represent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Listen to and consider the opinions of others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Honor confidentiality requests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Challenge yourself to think about creative solutions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Assume positive intent</w:t>
            </w:r>
          </w:p>
        </w:tc>
        <w:tc>
          <w:tcPr>
            <w:tcW w:w="4940" w:type="dxa"/>
          </w:tcPr>
          <w:p w:rsidR="00B129D1" w:rsidRPr="00EF69DA" w:rsidRDefault="00B129D1" w:rsidP="00B129D1">
            <w:pPr>
              <w:spacing w:before="0"/>
              <w:rPr>
                <w:rFonts w:ascii="Georgia" w:eastAsia="Times New Roman" w:hAnsi="Georgia"/>
                <w:u w:val="single"/>
                <w:lang w:val="en"/>
              </w:rPr>
            </w:pPr>
            <w:r w:rsidRPr="00EF69DA">
              <w:rPr>
                <w:rFonts w:ascii="Georgia" w:eastAsia="Times New Roman" w:hAnsi="Georgia"/>
                <w:u w:val="single"/>
                <w:lang w:val="en"/>
              </w:rPr>
              <w:t>Upcoming Meetings: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March 17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Zoom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April 21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Montpelier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May 19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Zoom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June 16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Zoom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July 21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Rutland</w:t>
            </w:r>
          </w:p>
          <w:p w:rsidR="004F155A" w:rsidRPr="00EF69DA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 xml:space="preserve">PD summit 1st week in August </w:t>
            </w:r>
            <w:r w:rsidR="004F155A" w:rsidRPr="00EF69DA">
              <w:rPr>
                <w:rFonts w:ascii="Georgia" w:eastAsia="Times New Roman" w:hAnsi="Georgia"/>
                <w:lang w:val="en"/>
              </w:rPr>
              <w:t xml:space="preserve"> </w:t>
            </w:r>
          </w:p>
        </w:tc>
      </w:tr>
    </w:tbl>
    <w:p w:rsidR="00E9120C" w:rsidRDefault="00E9120C" w:rsidP="00E9120C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B129D1" w:rsidRPr="00EF69DA" w:rsidRDefault="00B129D1" w:rsidP="00EF69DA">
      <w:pPr>
        <w:spacing w:before="0"/>
        <w:ind w:left="0"/>
        <w:rPr>
          <w:rFonts w:ascii="Georgia" w:hAnsi="Georgia" w:cs="Arial"/>
          <w:b/>
          <w:sz w:val="24"/>
          <w:szCs w:val="24"/>
        </w:rPr>
      </w:pPr>
      <w:r w:rsidRPr="00EF69DA">
        <w:rPr>
          <w:rFonts w:ascii="Georgia" w:hAnsi="Georgia" w:cs="Arial"/>
          <w:b/>
          <w:sz w:val="24"/>
          <w:szCs w:val="24"/>
        </w:rPr>
        <w:t>Meeting Objectives:</w:t>
      </w:r>
    </w:p>
    <w:p w:rsidR="00863C73" w:rsidRPr="00863C73" w:rsidRDefault="00863C73" w:rsidP="00863C73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 xml:space="preserve">Introduce </w:t>
      </w:r>
      <w:r w:rsidR="00F81142">
        <w:rPr>
          <w:rFonts w:ascii="Georgia" w:hAnsi="Georgia" w:cs="Arial"/>
        </w:rPr>
        <w:t>Early Childhood Professional Development System</w:t>
      </w:r>
      <w:r>
        <w:rPr>
          <w:rFonts w:ascii="Georgia" w:hAnsi="Georgia" w:cs="Arial"/>
        </w:rPr>
        <w:t xml:space="preserve"> evaluation process</w:t>
      </w:r>
    </w:p>
    <w:p w:rsidR="00863C73" w:rsidRDefault="00863C73" w:rsidP="006B2684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Review and vote on revised criteria for training approval</w:t>
      </w:r>
    </w:p>
    <w:p w:rsidR="00B542F2" w:rsidRDefault="00B542F2" w:rsidP="006B2684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Review timeline for training recommendations and determine data sources</w:t>
      </w:r>
    </w:p>
    <w:p w:rsidR="00863C73" w:rsidRDefault="00863C73" w:rsidP="00B542F2">
      <w:pPr>
        <w:spacing w:before="0"/>
        <w:rPr>
          <w:rFonts w:ascii="Georgia" w:hAnsi="Georgia" w:cs="Arial"/>
        </w:rPr>
      </w:pPr>
    </w:p>
    <w:p w:rsidR="00B542F2" w:rsidRDefault="00B542F2" w:rsidP="00B542F2">
      <w:pPr>
        <w:spacing w:before="0"/>
        <w:rPr>
          <w:rFonts w:ascii="Georgia" w:hAnsi="Georgia" w:cs="Arial"/>
        </w:rPr>
      </w:pPr>
    </w:p>
    <w:p w:rsidR="00863C73" w:rsidRDefault="00863C73" w:rsidP="006B2684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CTE project (Diane and Sharron)</w:t>
      </w:r>
    </w:p>
    <w:p w:rsidR="00863C73" w:rsidRDefault="00863C73" w:rsidP="006B2684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Latest ECAP draft (Lynne)</w:t>
      </w:r>
    </w:p>
    <w:p w:rsidR="00863C73" w:rsidRDefault="00863C73" w:rsidP="00863C73">
      <w:pPr>
        <w:spacing w:before="0"/>
        <w:rPr>
          <w:rFonts w:ascii="Georgia" w:hAnsi="Georgia" w:cs="Arial"/>
        </w:rPr>
      </w:pPr>
    </w:p>
    <w:p w:rsidR="006B2684" w:rsidRDefault="006B2684" w:rsidP="006B2684">
      <w:pPr>
        <w:spacing w:before="0"/>
        <w:ind w:left="0"/>
        <w:rPr>
          <w:rFonts w:ascii="Georgia" w:hAnsi="Georgia" w:cs="Arial"/>
        </w:rPr>
      </w:pPr>
    </w:p>
    <w:p w:rsidR="00821810" w:rsidRDefault="008D7555" w:rsidP="007F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 w:rsidRPr="008D7555">
        <w:rPr>
          <w:rFonts w:ascii="Georgia" w:hAnsi="Georgia" w:cs="Arial"/>
          <w:sz w:val="24"/>
          <w:szCs w:val="24"/>
        </w:rPr>
        <w:t>10:00-10:10</w:t>
      </w:r>
      <w:r>
        <w:rPr>
          <w:rFonts w:ascii="Georgia" w:hAnsi="Georgia" w:cs="Arial"/>
          <w:sz w:val="24"/>
          <w:szCs w:val="24"/>
        </w:rPr>
        <w:tab/>
        <w:t>Introduction</w:t>
      </w:r>
      <w:r w:rsidR="007F6189">
        <w:rPr>
          <w:rFonts w:ascii="Georgia" w:hAnsi="Georgia" w:cs="Arial"/>
          <w:sz w:val="24"/>
          <w:szCs w:val="24"/>
        </w:rPr>
        <w:t>s</w:t>
      </w:r>
    </w:p>
    <w:p w:rsidR="006B2684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</w:p>
    <w:p w:rsidR="008D7555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Name and role/organization</w:t>
      </w:r>
    </w:p>
    <w:p w:rsidR="00B542F2" w:rsidRDefault="00B542F2" w:rsidP="006B2684">
      <w:pPr>
        <w:spacing w:before="0"/>
        <w:ind w:left="0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Please share a memory from your childhood related to books or reading</w:t>
      </w:r>
    </w:p>
    <w:p w:rsidR="00FC4166" w:rsidRDefault="00FC4166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7F6189" w:rsidRDefault="00FC4166" w:rsidP="007F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10:10-10:</w:t>
      </w:r>
      <w:r w:rsidR="007F6189">
        <w:rPr>
          <w:rFonts w:ascii="Georgia" w:hAnsi="Georgia" w:cs="Arial"/>
          <w:sz w:val="24"/>
          <w:szCs w:val="24"/>
        </w:rPr>
        <w:t>4</w:t>
      </w:r>
      <w:r>
        <w:rPr>
          <w:rFonts w:ascii="Georgia" w:hAnsi="Georgia" w:cs="Arial"/>
          <w:sz w:val="24"/>
          <w:szCs w:val="24"/>
        </w:rPr>
        <w:t>0</w:t>
      </w:r>
      <w:r>
        <w:rPr>
          <w:rFonts w:ascii="Georgia" w:hAnsi="Georgia" w:cs="Arial"/>
          <w:sz w:val="24"/>
          <w:szCs w:val="24"/>
        </w:rPr>
        <w:tab/>
      </w:r>
      <w:r w:rsidR="00863C73">
        <w:rPr>
          <w:rFonts w:ascii="Georgia" w:hAnsi="Georgia" w:cs="Arial"/>
          <w:sz w:val="24"/>
          <w:szCs w:val="24"/>
        </w:rPr>
        <w:t>Introduce the ECPDS Evaluation Process (Lynne and Meg)</w:t>
      </w:r>
    </w:p>
    <w:p w:rsidR="007F6189" w:rsidRDefault="007F6189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FC4166" w:rsidRPr="00863C73" w:rsidRDefault="00863C73" w:rsidP="00863C73">
      <w:pPr>
        <w:numPr>
          <w:ilvl w:val="0"/>
          <w:numId w:val="2"/>
        </w:numPr>
        <w:spacing w:before="0"/>
        <w:rPr>
          <w:rFonts w:ascii="Georgia" w:hAnsi="Georgia" w:cs="Arial"/>
          <w:sz w:val="24"/>
          <w:szCs w:val="24"/>
        </w:rPr>
      </w:pPr>
      <w:r w:rsidRPr="00863C73">
        <w:rPr>
          <w:rFonts w:ascii="Georgia" w:hAnsi="Georgia" w:cs="Arial"/>
          <w:sz w:val="24"/>
          <w:szCs w:val="24"/>
        </w:rPr>
        <w:t xml:space="preserve">Presentation by Meg </w:t>
      </w:r>
      <w:proofErr w:type="spellStart"/>
      <w:r w:rsidRPr="00863C73">
        <w:rPr>
          <w:rFonts w:ascii="Georgia" w:hAnsi="Georgia" w:cs="Arial"/>
          <w:sz w:val="24"/>
          <w:szCs w:val="24"/>
        </w:rPr>
        <w:t>Caven</w:t>
      </w:r>
      <w:proofErr w:type="spellEnd"/>
      <w:r w:rsidRPr="00863C73">
        <w:rPr>
          <w:rFonts w:ascii="Georgia" w:hAnsi="Georgia" w:cs="Arial"/>
          <w:sz w:val="24"/>
          <w:szCs w:val="24"/>
        </w:rPr>
        <w:t xml:space="preserve"> (EDC)</w:t>
      </w:r>
    </w:p>
    <w:p w:rsidR="006B2684" w:rsidRDefault="006B2684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272BAB" w:rsidRDefault="00272BAB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F81142" w:rsidP="00F81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10:40-11:10</w:t>
      </w:r>
      <w:r>
        <w:rPr>
          <w:rFonts w:ascii="Georgia" w:hAnsi="Georgia" w:cs="Arial"/>
          <w:sz w:val="24"/>
          <w:szCs w:val="24"/>
        </w:rPr>
        <w:tab/>
        <w:t>Career and Technical Education centers CDA project (Dianne and Diane)</w:t>
      </w:r>
    </w:p>
    <w:p w:rsidR="00F81142" w:rsidRDefault="00F81142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F81142" w:rsidRPr="006021CC" w:rsidRDefault="006021CC" w:rsidP="006021CC">
      <w:pPr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Presentation</w:t>
      </w:r>
      <w:r w:rsidRPr="006021CC">
        <w:rPr>
          <w:rFonts w:ascii="Georgia" w:hAnsi="Georgia" w:cs="Arial"/>
          <w:sz w:val="24"/>
          <w:szCs w:val="24"/>
        </w:rPr>
        <w:t xml:space="preserve"> on </w:t>
      </w:r>
      <w:r>
        <w:rPr>
          <w:rFonts w:ascii="Georgia" w:hAnsi="Georgia" w:cs="Arial"/>
          <w:sz w:val="24"/>
          <w:szCs w:val="24"/>
        </w:rPr>
        <w:t>the</w:t>
      </w:r>
      <w:r w:rsidRPr="006021CC">
        <w:rPr>
          <w:rFonts w:ascii="Georgia" w:hAnsi="Georgia" w:cs="Arial"/>
          <w:sz w:val="24"/>
          <w:szCs w:val="24"/>
        </w:rPr>
        <w:t xml:space="preserve"> work with CTEs so far and a request for feedback on curriculum topics to include in CTE CDA preparation.</w:t>
      </w:r>
    </w:p>
    <w:p w:rsidR="00F81142" w:rsidRDefault="00F81142" w:rsidP="00F81142">
      <w:pPr>
        <w:spacing w:before="0"/>
        <w:rPr>
          <w:rFonts w:ascii="Georgia" w:hAnsi="Georgia" w:cs="Arial"/>
          <w:sz w:val="24"/>
          <w:szCs w:val="24"/>
        </w:rPr>
      </w:pPr>
    </w:p>
    <w:p w:rsidR="00272BAB" w:rsidRDefault="00272BAB" w:rsidP="00F81142">
      <w:pPr>
        <w:spacing w:before="0"/>
        <w:rPr>
          <w:rFonts w:ascii="Georgia" w:hAnsi="Georgia" w:cs="Arial"/>
          <w:sz w:val="24"/>
          <w:szCs w:val="24"/>
        </w:rPr>
      </w:pPr>
    </w:p>
    <w:p w:rsidR="00272BAB" w:rsidRDefault="00272BAB" w:rsidP="00F81142">
      <w:pPr>
        <w:spacing w:before="0"/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p w:rsidR="007F6189" w:rsidRDefault="00F81142" w:rsidP="007F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11:10-11:30</w:t>
      </w:r>
      <w:r w:rsidR="007F6189">
        <w:rPr>
          <w:rFonts w:ascii="Georgia" w:hAnsi="Georgia" w:cs="Arial"/>
          <w:sz w:val="24"/>
          <w:szCs w:val="24"/>
        </w:rPr>
        <w:tab/>
      </w:r>
      <w:r w:rsidR="00863C73">
        <w:rPr>
          <w:rFonts w:ascii="Georgia" w:hAnsi="Georgia" w:cs="Arial"/>
          <w:sz w:val="24"/>
          <w:szCs w:val="24"/>
        </w:rPr>
        <w:t>Revised Training Criteria Proposal (Becky)</w:t>
      </w:r>
    </w:p>
    <w:p w:rsidR="00863C73" w:rsidRDefault="00863C73" w:rsidP="00863C73">
      <w:pPr>
        <w:spacing w:before="0"/>
        <w:ind w:left="720"/>
        <w:rPr>
          <w:rFonts w:ascii="Georgia" w:hAnsi="Georgia" w:cs="Arial"/>
          <w:sz w:val="24"/>
          <w:szCs w:val="24"/>
        </w:rPr>
      </w:pPr>
    </w:p>
    <w:p w:rsidR="007F6189" w:rsidRDefault="00863C73" w:rsidP="006B2684">
      <w:pPr>
        <w:numPr>
          <w:ilvl w:val="0"/>
          <w:numId w:val="10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Criteria for approval of in-person trainings delivered via virtual formats (i.e. Zoom, Go To Meeting, etc.)</w:t>
      </w:r>
    </w:p>
    <w:p w:rsidR="00863C73" w:rsidRDefault="00863C73" w:rsidP="006B2684">
      <w:pPr>
        <w:numPr>
          <w:ilvl w:val="0"/>
          <w:numId w:val="10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Criteria for approval of online training organizations</w:t>
      </w:r>
    </w:p>
    <w:p w:rsidR="00272BAB" w:rsidRDefault="00272BAB" w:rsidP="007F6189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F81142" w:rsidRDefault="00F81142" w:rsidP="00272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11:30-11:40</w:t>
      </w:r>
      <w:r>
        <w:rPr>
          <w:rFonts w:ascii="Georgia" w:hAnsi="Georgia" w:cs="Arial"/>
          <w:sz w:val="24"/>
          <w:szCs w:val="24"/>
        </w:rPr>
        <w:tab/>
        <w:t>Break</w:t>
      </w:r>
    </w:p>
    <w:p w:rsidR="00F81142" w:rsidRDefault="00F81142" w:rsidP="007F6189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F81142" w:rsidRDefault="00F81142" w:rsidP="00F81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11:40-12:10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Creating Training Recommendations for 2020-2021</w:t>
      </w:r>
    </w:p>
    <w:p w:rsidR="00F81142" w:rsidRDefault="00F81142" w:rsidP="007F6189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B542F2" w:rsidRDefault="00B542F2" w:rsidP="00B542F2">
      <w:pPr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Timeline:</w:t>
      </w:r>
    </w:p>
    <w:p w:rsidR="00B542F2" w:rsidRDefault="00B542F2" w:rsidP="00B542F2">
      <w:pPr>
        <w:numPr>
          <w:ilvl w:val="1"/>
          <w:numId w:val="11"/>
        </w:numPr>
        <w:spacing w:before="0"/>
        <w:rPr>
          <w:rFonts w:ascii="Georgia" w:hAnsi="Georgia"/>
          <w:sz w:val="24"/>
          <w:szCs w:val="24"/>
        </w:rPr>
      </w:pPr>
      <w:r w:rsidRPr="00B542F2">
        <w:rPr>
          <w:rFonts w:ascii="Georgia" w:hAnsi="Georgia"/>
          <w:b/>
          <w:sz w:val="24"/>
          <w:szCs w:val="24"/>
        </w:rPr>
        <w:t>February PPD meeting</w:t>
      </w:r>
      <w:r>
        <w:rPr>
          <w:rFonts w:ascii="Georgia" w:hAnsi="Georgia"/>
          <w:sz w:val="24"/>
          <w:szCs w:val="24"/>
        </w:rPr>
        <w:t>: Select data sources and review 2019-2020 recommendations</w:t>
      </w:r>
    </w:p>
    <w:p w:rsidR="00B542F2" w:rsidRDefault="00B542F2" w:rsidP="00B542F2">
      <w:pPr>
        <w:numPr>
          <w:ilvl w:val="1"/>
          <w:numId w:val="11"/>
        </w:numPr>
        <w:spacing w:before="0"/>
        <w:rPr>
          <w:rFonts w:ascii="Georgia" w:hAnsi="Georgia"/>
          <w:sz w:val="24"/>
          <w:szCs w:val="24"/>
        </w:rPr>
      </w:pPr>
      <w:r w:rsidRPr="00B542F2">
        <w:rPr>
          <w:rFonts w:ascii="Georgia" w:hAnsi="Georgia"/>
          <w:i/>
          <w:sz w:val="24"/>
          <w:szCs w:val="24"/>
        </w:rPr>
        <w:t>Between 2/18-3/17</w:t>
      </w:r>
      <w:r>
        <w:rPr>
          <w:rFonts w:ascii="Georgia" w:hAnsi="Georgia"/>
          <w:sz w:val="24"/>
          <w:szCs w:val="24"/>
        </w:rPr>
        <w:t xml:space="preserve">: Review data </w:t>
      </w:r>
    </w:p>
    <w:p w:rsidR="00B542F2" w:rsidRDefault="00B542F2" w:rsidP="00B542F2">
      <w:pPr>
        <w:numPr>
          <w:ilvl w:val="1"/>
          <w:numId w:val="11"/>
        </w:numPr>
        <w:spacing w:before="0"/>
        <w:rPr>
          <w:rFonts w:ascii="Georgia" w:hAnsi="Georgia"/>
          <w:sz w:val="24"/>
          <w:szCs w:val="24"/>
        </w:rPr>
      </w:pPr>
      <w:r w:rsidRPr="00B542F2">
        <w:rPr>
          <w:rFonts w:ascii="Georgia" w:hAnsi="Georgia"/>
          <w:b/>
          <w:sz w:val="24"/>
          <w:szCs w:val="24"/>
        </w:rPr>
        <w:t>March PPD meeting</w:t>
      </w:r>
      <w:r>
        <w:rPr>
          <w:rFonts w:ascii="Georgia" w:hAnsi="Georgia"/>
          <w:sz w:val="24"/>
          <w:szCs w:val="24"/>
        </w:rPr>
        <w:t>: Discuss data highlights and create draft recommendations</w:t>
      </w:r>
    </w:p>
    <w:p w:rsidR="00B542F2" w:rsidRDefault="00B542F2" w:rsidP="00B542F2">
      <w:pPr>
        <w:numPr>
          <w:ilvl w:val="1"/>
          <w:numId w:val="11"/>
        </w:numPr>
        <w:spacing w:before="0"/>
        <w:rPr>
          <w:rFonts w:ascii="Georgia" w:hAnsi="Georgia"/>
          <w:sz w:val="24"/>
          <w:szCs w:val="24"/>
        </w:rPr>
      </w:pPr>
      <w:r w:rsidRPr="00B542F2">
        <w:rPr>
          <w:rFonts w:ascii="Georgia" w:hAnsi="Georgia"/>
          <w:i/>
          <w:sz w:val="24"/>
          <w:szCs w:val="24"/>
        </w:rPr>
        <w:t>Between 3/17-4/21</w:t>
      </w:r>
      <w:r>
        <w:rPr>
          <w:rFonts w:ascii="Georgia" w:hAnsi="Georgia"/>
          <w:sz w:val="24"/>
          <w:szCs w:val="24"/>
        </w:rPr>
        <w:t>: Share draft with constituency groups and solicit feedback</w:t>
      </w:r>
    </w:p>
    <w:p w:rsidR="00B542F2" w:rsidRDefault="00B542F2" w:rsidP="00B542F2">
      <w:pPr>
        <w:numPr>
          <w:ilvl w:val="1"/>
          <w:numId w:val="11"/>
        </w:numPr>
        <w:spacing w:before="0"/>
        <w:rPr>
          <w:rFonts w:ascii="Georgia" w:hAnsi="Georgia"/>
          <w:sz w:val="24"/>
          <w:szCs w:val="24"/>
        </w:rPr>
      </w:pPr>
      <w:r w:rsidRPr="00B542F2">
        <w:rPr>
          <w:rFonts w:ascii="Georgia" w:hAnsi="Georgia"/>
          <w:b/>
          <w:sz w:val="24"/>
          <w:szCs w:val="24"/>
        </w:rPr>
        <w:t>April PPD meeting</w:t>
      </w:r>
      <w:r>
        <w:rPr>
          <w:rFonts w:ascii="Georgia" w:hAnsi="Georgia"/>
          <w:sz w:val="24"/>
          <w:szCs w:val="24"/>
        </w:rPr>
        <w:t xml:space="preserve">: Discuss feedback and adjust draft as needed; create final draft to be shared with all sponsors and state agencies. </w:t>
      </w:r>
      <w:r>
        <w:rPr>
          <w:rFonts w:ascii="Georgia" w:hAnsi="Georgia"/>
          <w:sz w:val="24"/>
          <w:szCs w:val="24"/>
        </w:rPr>
        <w:br/>
      </w:r>
    </w:p>
    <w:p w:rsidR="00B542F2" w:rsidRDefault="00B542F2" w:rsidP="00B542F2">
      <w:pPr>
        <w:numPr>
          <w:ilvl w:val="0"/>
          <w:numId w:val="11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Select Data Sources and Review 2019-2020 Recommendations</w:t>
      </w:r>
    </w:p>
    <w:p w:rsidR="00B542F2" w:rsidRDefault="00B542F2" w:rsidP="00B542F2">
      <w:pPr>
        <w:numPr>
          <w:ilvl w:val="1"/>
          <w:numId w:val="11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sources used last year: STARS annual report; Northern Lights annual professional development survey</w:t>
      </w:r>
    </w:p>
    <w:p w:rsidR="00F81142" w:rsidRDefault="00B542F2" w:rsidP="00F81142">
      <w:pPr>
        <w:numPr>
          <w:ilvl w:val="1"/>
          <w:numId w:val="11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data sources available this year: CDD workforce report</w:t>
      </w:r>
    </w:p>
    <w:p w:rsidR="00F81142" w:rsidRDefault="00F81142" w:rsidP="00F81142">
      <w:pPr>
        <w:spacing w:before="0"/>
        <w:rPr>
          <w:rFonts w:ascii="Georgia" w:hAnsi="Georgia"/>
          <w:sz w:val="24"/>
          <w:szCs w:val="24"/>
        </w:rPr>
      </w:pPr>
    </w:p>
    <w:p w:rsidR="00F81142" w:rsidRDefault="00F81142" w:rsidP="00272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12:10-12:25</w:t>
      </w:r>
      <w:r>
        <w:rPr>
          <w:rFonts w:ascii="Georgia" w:hAnsi="Georgia"/>
          <w:sz w:val="24"/>
          <w:szCs w:val="24"/>
        </w:rPr>
        <w:tab/>
        <w:t>Updates from Committee Members</w:t>
      </w:r>
    </w:p>
    <w:p w:rsidR="00272BAB" w:rsidRDefault="00272BAB" w:rsidP="00272BAB">
      <w:pPr>
        <w:spacing w:before="0"/>
        <w:ind w:left="720"/>
        <w:rPr>
          <w:rFonts w:ascii="Georgia" w:hAnsi="Georgia"/>
          <w:sz w:val="24"/>
          <w:szCs w:val="24"/>
        </w:rPr>
      </w:pPr>
    </w:p>
    <w:p w:rsidR="00F81142" w:rsidRDefault="00F81142" w:rsidP="00F81142">
      <w:pPr>
        <w:numPr>
          <w:ilvl w:val="0"/>
          <w:numId w:val="2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Early Childhood Summer Institute at Castleton</w:t>
      </w:r>
    </w:p>
    <w:p w:rsidR="00F81142" w:rsidRDefault="00F81142" w:rsidP="00F81142">
      <w:pPr>
        <w:numPr>
          <w:ilvl w:val="0"/>
          <w:numId w:val="2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Early Childhood Action Plan Revision (Lynne / Beth)</w:t>
      </w:r>
    </w:p>
    <w:p w:rsidR="00F81142" w:rsidRDefault="00F81142" w:rsidP="00F81142">
      <w:pPr>
        <w:numPr>
          <w:ilvl w:val="0"/>
          <w:numId w:val="2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Infant / Toddler Credential Workgroup</w:t>
      </w:r>
    </w:p>
    <w:p w:rsidR="00F81142" w:rsidRDefault="00F81142" w:rsidP="00F81142">
      <w:pPr>
        <w:numPr>
          <w:ilvl w:val="0"/>
          <w:numId w:val="2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Afterschool Competencies (Tricia)</w:t>
      </w:r>
    </w:p>
    <w:p w:rsidR="00F81142" w:rsidRDefault="00F81142" w:rsidP="00F81142">
      <w:pPr>
        <w:spacing w:before="0"/>
        <w:rPr>
          <w:rFonts w:ascii="Georgia" w:hAnsi="Georgia"/>
          <w:sz w:val="24"/>
          <w:szCs w:val="24"/>
        </w:rPr>
      </w:pPr>
    </w:p>
    <w:p w:rsidR="00F81142" w:rsidRPr="00F81142" w:rsidRDefault="00F81142" w:rsidP="00272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12:25-12:30</w:t>
      </w:r>
      <w:r>
        <w:rPr>
          <w:rFonts w:ascii="Georgia" w:hAnsi="Georgia"/>
          <w:sz w:val="24"/>
          <w:szCs w:val="24"/>
        </w:rPr>
        <w:tab/>
        <w:t>Plus / Delta</w:t>
      </w: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272BAB" w:rsidRDefault="00272BAB" w:rsidP="000714D7">
      <w:pPr>
        <w:ind w:left="0"/>
        <w:rPr>
          <w:rFonts w:ascii="Georgia" w:hAnsi="Georgia"/>
          <w:sz w:val="24"/>
          <w:szCs w:val="24"/>
        </w:rPr>
      </w:pPr>
    </w:p>
    <w:p w:rsidR="00272BAB" w:rsidRDefault="00272BAB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272BAB" w:rsidRDefault="00272BAB" w:rsidP="00FC4166">
      <w:pPr>
        <w:spacing w:before="0"/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:rsidR="00FC4166" w:rsidRPr="00346904" w:rsidRDefault="00FC4166" w:rsidP="00FC4166">
      <w:pPr>
        <w:spacing w:before="0"/>
        <w:jc w:val="center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b/>
          <w:sz w:val="24"/>
          <w:szCs w:val="24"/>
          <w:u w:val="single"/>
        </w:rPr>
        <w:t xml:space="preserve">PPD </w:t>
      </w:r>
      <w:proofErr w:type="spellStart"/>
      <w:r w:rsidRPr="00346904">
        <w:rPr>
          <w:rFonts w:ascii="Georgia" w:hAnsi="Georgia" w:cs="Times New Roman"/>
          <w:b/>
          <w:sz w:val="24"/>
          <w:szCs w:val="24"/>
          <w:u w:val="single"/>
        </w:rPr>
        <w:t>Workplan</w:t>
      </w:r>
      <w:proofErr w:type="spellEnd"/>
      <w:r w:rsidRPr="00346904">
        <w:rPr>
          <w:rFonts w:ascii="Georgia" w:hAnsi="Georgia" w:cs="Times New Roman"/>
          <w:b/>
          <w:sz w:val="24"/>
          <w:szCs w:val="24"/>
          <w:u w:val="single"/>
        </w:rPr>
        <w:t xml:space="preserve"> 2019-2021</w:t>
      </w:r>
      <w:r>
        <w:rPr>
          <w:rFonts w:ascii="Georgia" w:hAnsi="Georgia" w:cs="Times New Roman"/>
          <w:b/>
          <w:sz w:val="24"/>
          <w:szCs w:val="24"/>
          <w:u w:val="single"/>
        </w:rPr>
        <w:t xml:space="preserve"> (Draft)</w:t>
      </w:r>
    </w:p>
    <w:p w:rsidR="00FC4166" w:rsidRDefault="00FC4166" w:rsidP="00FC4166">
      <w:pPr>
        <w:spacing w:before="0"/>
        <w:ind w:left="0"/>
        <w:rPr>
          <w:rFonts w:ascii="Georgia" w:hAnsi="Georgia" w:cs="Times New Roman"/>
          <w:sz w:val="24"/>
          <w:szCs w:val="24"/>
        </w:rPr>
      </w:pPr>
      <w:proofErr w:type="spellStart"/>
      <w:r w:rsidRPr="00346904">
        <w:rPr>
          <w:rFonts w:ascii="Georgia" w:hAnsi="Georgia" w:cs="Times New Roman"/>
          <w:b/>
          <w:sz w:val="24"/>
          <w:szCs w:val="24"/>
          <w:u w:val="single"/>
        </w:rPr>
        <w:t>Workplan</w:t>
      </w:r>
      <w:proofErr w:type="spellEnd"/>
      <w:r w:rsidRPr="00346904">
        <w:rPr>
          <w:rFonts w:ascii="Georgia" w:hAnsi="Georgia" w:cs="Times New Roman"/>
          <w:b/>
          <w:sz w:val="24"/>
          <w:szCs w:val="24"/>
          <w:u w:val="single"/>
        </w:rPr>
        <w:t xml:space="preserve"> Topics</w:t>
      </w:r>
      <w:r>
        <w:rPr>
          <w:rFonts w:ascii="Georgia" w:hAnsi="Georgia" w:cs="Times New Roman"/>
          <w:sz w:val="24"/>
          <w:szCs w:val="24"/>
        </w:rPr>
        <w:t>:</w:t>
      </w:r>
    </w:p>
    <w:p w:rsidR="00FC4166" w:rsidRPr="00272BAB" w:rsidRDefault="00863C73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b/>
          <w:i/>
          <w:sz w:val="24"/>
          <w:szCs w:val="24"/>
        </w:rPr>
      </w:pPr>
      <w:r w:rsidRPr="00272BAB">
        <w:rPr>
          <w:rFonts w:ascii="Georgia" w:hAnsi="Georgia" w:cs="Times New Roman"/>
          <w:b/>
          <w:i/>
          <w:sz w:val="24"/>
          <w:szCs w:val="24"/>
        </w:rPr>
        <w:t>Create annual training r</w:t>
      </w:r>
      <w:r w:rsidR="00FC4166" w:rsidRPr="00272BAB">
        <w:rPr>
          <w:rFonts w:ascii="Georgia" w:hAnsi="Georgia" w:cs="Times New Roman"/>
          <w:b/>
          <w:i/>
          <w:sz w:val="24"/>
          <w:szCs w:val="24"/>
        </w:rPr>
        <w:t>ecommendations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Explore and propose potential opportunities to tie increased competencies and qualifications to increased compensation</w:t>
      </w:r>
    </w:p>
    <w:p w:rsidR="00FC4166" w:rsidRPr="00272BAB" w:rsidRDefault="00863C73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b/>
          <w:i/>
          <w:sz w:val="24"/>
          <w:szCs w:val="24"/>
        </w:rPr>
      </w:pPr>
      <w:r w:rsidRPr="00272BAB">
        <w:rPr>
          <w:rFonts w:ascii="Georgia" w:hAnsi="Georgia" w:cs="Times New Roman"/>
          <w:b/>
          <w:i/>
          <w:sz w:val="24"/>
          <w:szCs w:val="24"/>
        </w:rPr>
        <w:t xml:space="preserve">Explore </w:t>
      </w:r>
      <w:r w:rsidR="00FC4166" w:rsidRPr="00272BAB">
        <w:rPr>
          <w:rFonts w:ascii="Georgia" w:hAnsi="Georgia" w:cs="Times New Roman"/>
          <w:b/>
          <w:i/>
          <w:sz w:val="24"/>
          <w:szCs w:val="24"/>
        </w:rPr>
        <w:t>CDA CTE integration with PD system</w:t>
      </w:r>
    </w:p>
    <w:p w:rsidR="00FC4166" w:rsidRPr="00272BAB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b/>
          <w:i/>
          <w:sz w:val="24"/>
          <w:szCs w:val="24"/>
        </w:rPr>
      </w:pPr>
      <w:r w:rsidRPr="00272BAB">
        <w:rPr>
          <w:rFonts w:ascii="Georgia" w:hAnsi="Georgia" w:cs="Times New Roman"/>
          <w:b/>
          <w:i/>
          <w:sz w:val="24"/>
          <w:szCs w:val="24"/>
        </w:rPr>
        <w:t>Use the CDD workforce report to examine available data, identify data gaps, and explore steps to encourage the field to submit data to the state</w:t>
      </w:r>
      <w:r w:rsidRPr="00272BAB">
        <w:rPr>
          <w:rStyle w:val="FootnoteReference"/>
          <w:rFonts w:ascii="Georgia" w:hAnsi="Georgia" w:cs="Times New Roman"/>
          <w:b/>
          <w:i/>
          <w:sz w:val="24"/>
          <w:szCs w:val="24"/>
        </w:rPr>
        <w:footnoteReference w:id="1"/>
      </w:r>
    </w:p>
    <w:p w:rsidR="00FC4166" w:rsidRPr="00272BAB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b/>
          <w:i/>
          <w:sz w:val="24"/>
          <w:szCs w:val="24"/>
        </w:rPr>
      </w:pPr>
      <w:r w:rsidRPr="00272BAB">
        <w:rPr>
          <w:rFonts w:ascii="Georgia" w:hAnsi="Georgia" w:cs="Times New Roman"/>
          <w:b/>
          <w:i/>
          <w:sz w:val="24"/>
          <w:szCs w:val="24"/>
        </w:rPr>
        <w:t xml:space="preserve">Engage in ECPDS evaluation 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Outline the alignment of ECE-1, ECE-2, and ECE-3 with the Early Childhood Career Ladder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Explore system alignment for CDD bonuses and create a proposal for review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Engage in aspects of the Afterschool Pathways work based on the recommendations from the Afterschool Advisory Group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Develop messaging and marketing for audience and purpose of the Early Childhood Career Ladder</w:t>
      </w:r>
      <w:r w:rsidRPr="00346904">
        <w:rPr>
          <w:rStyle w:val="FootnoteReference"/>
          <w:rFonts w:ascii="Georgia" w:hAnsi="Georgia" w:cs="Times New Roman"/>
          <w:sz w:val="24"/>
          <w:szCs w:val="24"/>
        </w:rPr>
        <w:footnoteReference w:id="2"/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Think about audiences and create targeted messages for each audience about the value of the Program Director Credential</w:t>
      </w:r>
      <w:r w:rsidRPr="00346904">
        <w:rPr>
          <w:rStyle w:val="FootnoteReference"/>
          <w:rFonts w:ascii="Georgia" w:hAnsi="Georgia" w:cs="Times New Roman"/>
          <w:sz w:val="24"/>
          <w:szCs w:val="24"/>
        </w:rPr>
        <w:footnoteReference w:id="3"/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Crosswalk NAEYC Professional Standards and Competencies for Early Childhood Educators with Vermont Core Knowledge and Competencies for Early Childhood Professionals</w:t>
      </w:r>
      <w:r w:rsidRPr="00346904">
        <w:rPr>
          <w:rStyle w:val="FootnoteReference"/>
          <w:rFonts w:ascii="Georgia" w:hAnsi="Georgia" w:cs="Times New Roman"/>
          <w:sz w:val="24"/>
          <w:szCs w:val="24"/>
        </w:rPr>
        <w:footnoteReference w:id="4"/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 xml:space="preserve">Examine required work samples for Afterschool Credential, Program Director Credential, and Early Intervention Certificate </w:t>
      </w:r>
    </w:p>
    <w:p w:rsidR="00FC4166" w:rsidRDefault="00FC4166" w:rsidP="00FC4166">
      <w:pPr>
        <w:spacing w:before="0"/>
        <w:ind w:left="0"/>
        <w:rPr>
          <w:rFonts w:ascii="Georgia" w:hAnsi="Georgia" w:cs="Times New Roman"/>
          <w:b/>
          <w:sz w:val="24"/>
          <w:szCs w:val="24"/>
          <w:u w:val="single"/>
        </w:rPr>
      </w:pPr>
    </w:p>
    <w:p w:rsidR="00FC4166" w:rsidRPr="00346904" w:rsidRDefault="00FC4166" w:rsidP="00FC4166">
      <w:pPr>
        <w:spacing w:before="0"/>
        <w:ind w:left="0"/>
        <w:rPr>
          <w:rFonts w:ascii="Georgia" w:hAnsi="Georgia" w:cs="Times New Roman"/>
          <w:b/>
          <w:sz w:val="24"/>
          <w:szCs w:val="24"/>
          <w:u w:val="single"/>
        </w:rPr>
      </w:pPr>
      <w:r w:rsidRPr="00346904">
        <w:rPr>
          <w:rFonts w:ascii="Georgia" w:hAnsi="Georgia" w:cs="Times New Roman"/>
          <w:b/>
          <w:sz w:val="24"/>
          <w:szCs w:val="24"/>
          <w:u w:val="single"/>
        </w:rPr>
        <w:t>Topics to Monitor:</w:t>
      </w:r>
    </w:p>
    <w:p w:rsidR="00FC4166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PPD and ELD Integrat</w:t>
      </w:r>
      <w:r>
        <w:rPr>
          <w:rFonts w:ascii="Georgia" w:hAnsi="Georgia" w:cs="Times New Roman"/>
          <w:sz w:val="24"/>
          <w:szCs w:val="24"/>
        </w:rPr>
        <w:t xml:space="preserve">ion </w:t>
      </w:r>
    </w:p>
    <w:p w:rsidR="00FC4166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FC4166">
        <w:rPr>
          <w:rFonts w:ascii="Georgia" w:hAnsi="Georgia" w:cs="Times New Roman"/>
          <w:sz w:val="24"/>
          <w:szCs w:val="24"/>
        </w:rPr>
        <w:t>Opportunities to explore</w:t>
      </w:r>
      <w:r>
        <w:rPr>
          <w:rFonts w:ascii="Georgia" w:hAnsi="Georgia" w:cs="Times New Roman"/>
          <w:sz w:val="24"/>
          <w:szCs w:val="24"/>
        </w:rPr>
        <w:t>:</w:t>
      </w:r>
      <w:r w:rsidRPr="00FC4166">
        <w:rPr>
          <w:rFonts w:ascii="Georgia" w:hAnsi="Georgia" w:cs="Times New Roman"/>
          <w:sz w:val="24"/>
          <w:szCs w:val="24"/>
        </w:rPr>
        <w:t xml:space="preserve"> </w:t>
      </w:r>
    </w:p>
    <w:p w:rsidR="00FC4166" w:rsidRDefault="00FC4166" w:rsidP="006B2684">
      <w:pPr>
        <w:numPr>
          <w:ilvl w:val="1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FC4166">
        <w:rPr>
          <w:rFonts w:ascii="Georgia" w:hAnsi="Georgia" w:cs="Times New Roman"/>
          <w:sz w:val="24"/>
          <w:szCs w:val="24"/>
        </w:rPr>
        <w:t>Program Director Credential workgroup recommendations</w:t>
      </w:r>
    </w:p>
    <w:p w:rsidR="00FC4166" w:rsidRDefault="00FC4166" w:rsidP="006B2684">
      <w:pPr>
        <w:numPr>
          <w:ilvl w:val="1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FC4166">
        <w:rPr>
          <w:rFonts w:ascii="Georgia" w:hAnsi="Georgia" w:cs="Times New Roman"/>
          <w:sz w:val="24"/>
          <w:szCs w:val="24"/>
        </w:rPr>
        <w:t>Early Childhood Career Ladder workgroup recommendations</w:t>
      </w:r>
    </w:p>
    <w:p w:rsidR="00FC4166" w:rsidRDefault="00FC4166" w:rsidP="006B2684">
      <w:pPr>
        <w:numPr>
          <w:ilvl w:val="1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</w:t>
      </w:r>
      <w:r w:rsidRPr="00FC4166">
        <w:rPr>
          <w:rFonts w:ascii="Georgia" w:hAnsi="Georgia"/>
          <w:sz w:val="24"/>
          <w:szCs w:val="24"/>
        </w:rPr>
        <w:t>future of the CDA credential in Vermont</w:t>
      </w:r>
    </w:p>
    <w:p w:rsidR="00FC4166" w:rsidRPr="00272BAB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272BAB">
        <w:rPr>
          <w:rFonts w:ascii="Georgia" w:hAnsi="Georgia" w:cs="Times New Roman"/>
          <w:sz w:val="24"/>
          <w:szCs w:val="24"/>
        </w:rPr>
        <w:t>Coordinated trainings across sectors that ensure credit for participants</w:t>
      </w:r>
    </w:p>
    <w:p w:rsidR="00FC4166" w:rsidRPr="00272BAB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272BAB">
        <w:rPr>
          <w:rFonts w:ascii="Georgia" w:hAnsi="Georgia" w:cs="Times New Roman"/>
          <w:sz w:val="24"/>
          <w:szCs w:val="24"/>
        </w:rPr>
        <w:t>Collaboration around gaps in available professional development</w:t>
      </w:r>
    </w:p>
    <w:p w:rsidR="00FC4166" w:rsidRPr="00272BAB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272BAB">
        <w:rPr>
          <w:rFonts w:ascii="Georgia" w:hAnsi="Georgia" w:cs="Times New Roman"/>
          <w:sz w:val="24"/>
          <w:szCs w:val="24"/>
        </w:rPr>
        <w:t>Tech centers and working with high schools</w:t>
      </w:r>
    </w:p>
    <w:p w:rsidR="00FC4166" w:rsidRPr="00272BAB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272BAB">
        <w:rPr>
          <w:rFonts w:ascii="Georgia" w:hAnsi="Georgia"/>
          <w:sz w:val="24"/>
          <w:szCs w:val="24"/>
        </w:rPr>
        <w:t xml:space="preserve">Figure out connection to higher </w:t>
      </w:r>
      <w:proofErr w:type="spellStart"/>
      <w:r w:rsidRPr="00272BAB">
        <w:rPr>
          <w:rFonts w:ascii="Georgia" w:hAnsi="Georgia"/>
          <w:sz w:val="24"/>
          <w:szCs w:val="24"/>
        </w:rPr>
        <w:t>ed</w:t>
      </w:r>
      <w:proofErr w:type="spellEnd"/>
    </w:p>
    <w:p w:rsidR="00FC4166" w:rsidRPr="00346904" w:rsidRDefault="00FC4166" w:rsidP="00FC4166">
      <w:pPr>
        <w:spacing w:before="0"/>
        <w:ind w:left="0"/>
        <w:rPr>
          <w:rFonts w:ascii="Georgia" w:hAnsi="Georgia" w:cs="Times New Roman"/>
          <w:b/>
          <w:sz w:val="24"/>
          <w:szCs w:val="24"/>
          <w:u w:val="single"/>
        </w:rPr>
      </w:pPr>
    </w:p>
    <w:p w:rsidR="00FC4166" w:rsidRPr="00346904" w:rsidRDefault="00FC4166" w:rsidP="00FC4166">
      <w:pPr>
        <w:spacing w:before="0"/>
        <w:ind w:left="0"/>
        <w:rPr>
          <w:rFonts w:ascii="Georgia" w:hAnsi="Georgia" w:cs="Times New Roman"/>
          <w:b/>
          <w:sz w:val="24"/>
          <w:szCs w:val="24"/>
          <w:u w:val="single"/>
        </w:rPr>
      </w:pPr>
      <w:r w:rsidRPr="00346904">
        <w:rPr>
          <w:rFonts w:ascii="Georgia" w:hAnsi="Georgia" w:cs="Times New Roman"/>
          <w:b/>
          <w:sz w:val="24"/>
          <w:szCs w:val="24"/>
          <w:u w:val="single"/>
        </w:rPr>
        <w:t>Agenda Notes:</w:t>
      </w:r>
    </w:p>
    <w:p w:rsidR="00FC4166" w:rsidRPr="00272BAB" w:rsidRDefault="00FC4166" w:rsidP="006B2684">
      <w:pPr>
        <w:numPr>
          <w:ilvl w:val="0"/>
          <w:numId w:val="7"/>
        </w:numPr>
        <w:spacing w:before="0"/>
        <w:rPr>
          <w:rFonts w:ascii="Georgia" w:hAnsi="Georgia" w:cs="Times New Roman"/>
          <w:b/>
          <w:i/>
          <w:sz w:val="24"/>
          <w:szCs w:val="24"/>
        </w:rPr>
      </w:pPr>
      <w:r w:rsidRPr="00272BAB">
        <w:rPr>
          <w:rFonts w:ascii="Georgia" w:hAnsi="Georgia" w:cs="Times New Roman"/>
          <w:b/>
          <w:i/>
          <w:sz w:val="24"/>
          <w:szCs w:val="24"/>
        </w:rPr>
        <w:t>All agendas: consider connections with Afterschool</w:t>
      </w:r>
    </w:p>
    <w:p w:rsidR="00FC4166" w:rsidRPr="00346904" w:rsidRDefault="00FC4166" w:rsidP="006B2684">
      <w:pPr>
        <w:numPr>
          <w:ilvl w:val="0"/>
          <w:numId w:val="7"/>
        </w:numPr>
        <w:spacing w:before="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All agendas: include Early Learning and Development committee updates (where available)</w:t>
      </w:r>
    </w:p>
    <w:p w:rsidR="00975B05" w:rsidRPr="006B2684" w:rsidRDefault="00FC4166" w:rsidP="006B2684">
      <w:pPr>
        <w:numPr>
          <w:ilvl w:val="0"/>
          <w:numId w:val="7"/>
        </w:numPr>
        <w:spacing w:before="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Include open updates from meeting attendees on a quarterly basis</w:t>
      </w:r>
    </w:p>
    <w:sectPr w:rsidR="00975B05" w:rsidRPr="006B2684" w:rsidSect="00C25679">
      <w:headerReference w:type="default" r:id="rId9"/>
      <w:headerReference w:type="first" r:id="rId10"/>
      <w:pgSz w:w="12240" w:h="15840"/>
      <w:pgMar w:top="1620" w:right="63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73" w:rsidRDefault="00863C73">
      <w:pPr>
        <w:spacing w:before="0" w:line="240" w:lineRule="auto"/>
      </w:pPr>
      <w:r>
        <w:separator/>
      </w:r>
    </w:p>
  </w:endnote>
  <w:endnote w:type="continuationSeparator" w:id="0">
    <w:p w:rsidR="00863C73" w:rsidRDefault="00863C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73" w:rsidRDefault="00863C73">
      <w:pPr>
        <w:spacing w:before="0" w:line="240" w:lineRule="auto"/>
      </w:pPr>
      <w:r>
        <w:separator/>
      </w:r>
    </w:p>
  </w:footnote>
  <w:footnote w:type="continuationSeparator" w:id="0">
    <w:p w:rsidR="00863C73" w:rsidRDefault="00863C73">
      <w:pPr>
        <w:spacing w:before="0" w:line="240" w:lineRule="auto"/>
      </w:pPr>
      <w:r>
        <w:continuationSeparator/>
      </w:r>
    </w:p>
  </w:footnote>
  <w:footnote w:id="1">
    <w:p w:rsidR="00FC4166" w:rsidRDefault="00FC4166" w:rsidP="00FC4166">
      <w:pPr>
        <w:pStyle w:val="FootnoteText"/>
      </w:pPr>
      <w:r>
        <w:rPr>
          <w:rStyle w:val="FootnoteReference"/>
        </w:rPr>
        <w:footnoteRef/>
      </w:r>
      <w:r>
        <w:t xml:space="preserve"> Early Childhood Career Ladder workgroup recommendation #6 Identify and collect data</w:t>
      </w:r>
    </w:p>
  </w:footnote>
  <w:footnote w:id="2">
    <w:p w:rsidR="00FC4166" w:rsidRDefault="00FC4166" w:rsidP="00FC4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0D24">
        <w:t>Early Childhood Career Ladder workgroup recommendation #1: Whom it serves and its purpose</w:t>
      </w:r>
    </w:p>
  </w:footnote>
  <w:footnote w:id="3">
    <w:p w:rsidR="00FC4166" w:rsidRDefault="00FC4166" w:rsidP="00FC4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0D24">
        <w:t>Program Director Credential workgroup recommendation #10: Communicate the value of the credential</w:t>
      </w:r>
    </w:p>
  </w:footnote>
  <w:footnote w:id="4">
    <w:p w:rsidR="00FC4166" w:rsidRDefault="00FC4166" w:rsidP="00FC4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0D24">
        <w:t>Early Childhood Career Ladder workgroup recommendation #7: Shared Vision for the Future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1" name="Picture 1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2" name="Picture 2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07"/>
    <w:multiLevelType w:val="hybridMultilevel"/>
    <w:tmpl w:val="02F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8F"/>
    <w:multiLevelType w:val="hybridMultilevel"/>
    <w:tmpl w:val="4E3A7958"/>
    <w:lvl w:ilvl="0" w:tplc="E1F62E2A">
      <w:start w:val="1"/>
      <w:numFmt w:val="bullet"/>
      <w:lvlText w:val="-"/>
      <w:lvlJc w:val="left"/>
      <w:pPr>
        <w:ind w:left="144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BC59B5"/>
    <w:multiLevelType w:val="multilevel"/>
    <w:tmpl w:val="B0A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25F03"/>
    <w:multiLevelType w:val="hybridMultilevel"/>
    <w:tmpl w:val="03320FFA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33566CF"/>
    <w:multiLevelType w:val="multilevel"/>
    <w:tmpl w:val="B96E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070A96"/>
    <w:multiLevelType w:val="hybridMultilevel"/>
    <w:tmpl w:val="619ADFDC"/>
    <w:lvl w:ilvl="0" w:tplc="DCC4E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3CE6"/>
    <w:multiLevelType w:val="hybridMultilevel"/>
    <w:tmpl w:val="79F4201A"/>
    <w:lvl w:ilvl="0" w:tplc="74F4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4F9"/>
    <w:multiLevelType w:val="hybridMultilevel"/>
    <w:tmpl w:val="5532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08EC"/>
    <w:multiLevelType w:val="hybridMultilevel"/>
    <w:tmpl w:val="CCDA3B44"/>
    <w:lvl w:ilvl="0" w:tplc="E1F62E2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155FF"/>
    <w:multiLevelType w:val="hybridMultilevel"/>
    <w:tmpl w:val="630C4170"/>
    <w:lvl w:ilvl="0" w:tplc="E1F62E2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0034AF"/>
    <w:rsid w:val="0005503C"/>
    <w:rsid w:val="00060F93"/>
    <w:rsid w:val="00067D6D"/>
    <w:rsid w:val="000714D7"/>
    <w:rsid w:val="000758F1"/>
    <w:rsid w:val="000C411D"/>
    <w:rsid w:val="00102D30"/>
    <w:rsid w:val="001077C5"/>
    <w:rsid w:val="00133BFD"/>
    <w:rsid w:val="001A6B63"/>
    <w:rsid w:val="00213F76"/>
    <w:rsid w:val="00236038"/>
    <w:rsid w:val="00272BAB"/>
    <w:rsid w:val="003178C1"/>
    <w:rsid w:val="00375D1D"/>
    <w:rsid w:val="003E1334"/>
    <w:rsid w:val="003E713C"/>
    <w:rsid w:val="004236B8"/>
    <w:rsid w:val="004F155A"/>
    <w:rsid w:val="004F3B9B"/>
    <w:rsid w:val="005250A0"/>
    <w:rsid w:val="005638E6"/>
    <w:rsid w:val="005703CD"/>
    <w:rsid w:val="005C28EB"/>
    <w:rsid w:val="005C3753"/>
    <w:rsid w:val="005F5D62"/>
    <w:rsid w:val="005F787E"/>
    <w:rsid w:val="006021CC"/>
    <w:rsid w:val="006035E0"/>
    <w:rsid w:val="0069589D"/>
    <w:rsid w:val="006B2684"/>
    <w:rsid w:val="00713424"/>
    <w:rsid w:val="007B17B3"/>
    <w:rsid w:val="007F6189"/>
    <w:rsid w:val="00814985"/>
    <w:rsid w:val="00820D24"/>
    <w:rsid w:val="00821810"/>
    <w:rsid w:val="00853930"/>
    <w:rsid w:val="00863C73"/>
    <w:rsid w:val="008656C1"/>
    <w:rsid w:val="008D7555"/>
    <w:rsid w:val="00934391"/>
    <w:rsid w:val="009364A9"/>
    <w:rsid w:val="00975B05"/>
    <w:rsid w:val="009B389E"/>
    <w:rsid w:val="009E6F5C"/>
    <w:rsid w:val="009F26B9"/>
    <w:rsid w:val="00A2063D"/>
    <w:rsid w:val="00A46D26"/>
    <w:rsid w:val="00AC3740"/>
    <w:rsid w:val="00AE1211"/>
    <w:rsid w:val="00AE18DA"/>
    <w:rsid w:val="00B005F5"/>
    <w:rsid w:val="00B129D1"/>
    <w:rsid w:val="00B542F2"/>
    <w:rsid w:val="00BC751B"/>
    <w:rsid w:val="00BE21B8"/>
    <w:rsid w:val="00BF106C"/>
    <w:rsid w:val="00C25679"/>
    <w:rsid w:val="00C83A7E"/>
    <w:rsid w:val="00CA0B20"/>
    <w:rsid w:val="00CF0B2B"/>
    <w:rsid w:val="00D361EB"/>
    <w:rsid w:val="00D551DB"/>
    <w:rsid w:val="00DA1849"/>
    <w:rsid w:val="00DB0105"/>
    <w:rsid w:val="00DC0253"/>
    <w:rsid w:val="00E9120C"/>
    <w:rsid w:val="00EA30BD"/>
    <w:rsid w:val="00EE70AA"/>
    <w:rsid w:val="00EF1CBC"/>
    <w:rsid w:val="00EF69DA"/>
    <w:rsid w:val="00F3411E"/>
    <w:rsid w:val="00F45BD5"/>
    <w:rsid w:val="00F81142"/>
    <w:rsid w:val="00F879C0"/>
    <w:rsid w:val="00F909B4"/>
    <w:rsid w:val="00F9142C"/>
    <w:rsid w:val="00F92B1A"/>
    <w:rsid w:val="00FC4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5E8305D"/>
  <w15:docId w15:val="{A0FEBCA4-E89F-4108-B29E-02A6BB8F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129D1"/>
    <w:pPr>
      <w:spacing w:after="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A7E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F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3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3C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paragraph">
    <w:name w:val="paragraph"/>
    <w:basedOn w:val="Normal"/>
    <w:rsid w:val="0082181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821810"/>
  </w:style>
  <w:style w:type="character" w:customStyle="1" w:styleId="eop">
    <w:name w:val="eop"/>
    <w:basedOn w:val="DefaultParagraphFont"/>
    <w:rsid w:val="00821810"/>
  </w:style>
  <w:style w:type="paragraph" w:styleId="EndnoteText">
    <w:name w:val="endnote text"/>
    <w:basedOn w:val="Normal"/>
    <w:link w:val="EndnoteTextChar"/>
    <w:uiPriority w:val="99"/>
    <w:semiHidden/>
    <w:unhideWhenUsed/>
    <w:rsid w:val="00853930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930"/>
    <w:rPr>
      <w:rFonts w:ascii="Avenir Medium" w:eastAsiaTheme="minorEastAsia" w:hAnsi="Avenir Medium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539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93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930"/>
    <w:rPr>
      <w:rFonts w:ascii="Avenir Medium" w:eastAsiaTheme="minorEastAsia" w:hAnsi="Avenir Medium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53930"/>
    <w:rPr>
      <w:vertAlign w:val="superscript"/>
    </w:rPr>
  </w:style>
  <w:style w:type="paragraph" w:customStyle="1" w:styleId="response-text">
    <w:name w:val="response-text"/>
    <w:basedOn w:val="Normal"/>
    <w:rsid w:val="003E133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pellingerror">
    <w:name w:val="spellingerror"/>
    <w:basedOn w:val="DefaultParagraphFont"/>
    <w:rsid w:val="00DB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9587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9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7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DEEEE"/>
                                        <w:left w:val="single" w:sz="6" w:space="5" w:color="EDEEEE"/>
                                        <w:bottom w:val="single" w:sz="6" w:space="11" w:color="EDEEEE"/>
                                        <w:right w:val="single" w:sz="6" w:space="5" w:color="EDEEEE"/>
                                      </w:divBdr>
                                      <w:divsChild>
                                        <w:div w:id="20076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4267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8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1965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3891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northernligh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6FF6-680C-474A-AC8C-3F836D44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3</cp:revision>
  <cp:lastPrinted>2019-05-13T15:00:00Z</cp:lastPrinted>
  <dcterms:created xsi:type="dcterms:W3CDTF">2020-02-11T17:34:00Z</dcterms:created>
  <dcterms:modified xsi:type="dcterms:W3CDTF">2020-02-17T19:04:00Z</dcterms:modified>
</cp:coreProperties>
</file>