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78A9" w14:textId="5516AB38" w:rsidR="00DC6265" w:rsidRDefault="00BE2DB1" w:rsidP="00B81CF7">
      <w:pPr>
        <w:spacing w:after="0"/>
        <w:jc w:val="center"/>
      </w:pPr>
      <w:r>
        <w:t xml:space="preserve">Recommendations from the Early Childhood Professional Development System Evaluation 2021 </w:t>
      </w:r>
      <w:r w:rsidR="002C2FF6">
        <w:br/>
      </w:r>
      <w:r>
        <w:t xml:space="preserve">Review by the </w:t>
      </w:r>
      <w:r w:rsidR="00AA73DD">
        <w:t xml:space="preserve">BBF PPD </w:t>
      </w:r>
      <w:r>
        <w:t>Committee 2/</w:t>
      </w:r>
      <w:r w:rsidR="002C2FF6">
        <w:t>20</w:t>
      </w:r>
      <w:r>
        <w:t>/24</w:t>
      </w:r>
      <w:r w:rsidR="00AA73DD">
        <w:t xml:space="preserve"> of activities completed 2021-2024</w:t>
      </w:r>
    </w:p>
    <w:p w14:paraId="078453B6" w14:textId="628EF67B" w:rsidR="00121BEC" w:rsidRPr="00121BEC" w:rsidRDefault="00121BEC" w:rsidP="00B81CF7">
      <w:pPr>
        <w:spacing w:after="0"/>
        <w:jc w:val="center"/>
        <w:rPr>
          <w:b/>
          <w:bCs/>
        </w:rPr>
      </w:pPr>
      <w:r w:rsidRPr="00121BEC">
        <w:rPr>
          <w:b/>
          <w:bCs/>
        </w:rPr>
        <w:t>ECPDS Recommendations focused on Alignment and Integration</w:t>
      </w:r>
    </w:p>
    <w:p w14:paraId="7FF85AAD" w14:textId="77777777" w:rsidR="00B81CF7" w:rsidRDefault="00B81CF7" w:rsidP="00B81CF7">
      <w:pPr>
        <w:spacing w:after="0"/>
        <w:jc w:val="center"/>
      </w:pPr>
    </w:p>
    <w:p w14:paraId="7A95A495" w14:textId="00EE57AE" w:rsidR="00CF148A" w:rsidRPr="00E1593A" w:rsidRDefault="00F848C0" w:rsidP="00B81CF7">
      <w:pPr>
        <w:pStyle w:val="ListParagraph"/>
        <w:numPr>
          <w:ilvl w:val="0"/>
          <w:numId w:val="15"/>
        </w:numPr>
        <w:spacing w:before="120" w:after="120"/>
        <w:rPr>
          <w:highlight w:val="yellow"/>
        </w:rPr>
      </w:pPr>
      <w:r>
        <w:rPr>
          <w:highlight w:val="yellow"/>
        </w:rPr>
        <w:t>C</w:t>
      </w:r>
      <w:r w:rsidR="00CF148A" w:rsidRPr="00E1593A">
        <w:rPr>
          <w:highlight w:val="yellow"/>
        </w:rPr>
        <w:t>ontinue and advance lobbying efforts to improve compensation across the early childhood sector.</w:t>
      </w:r>
    </w:p>
    <w:p w14:paraId="4DB26CD0" w14:textId="73EAE4DA" w:rsidR="00CF148A" w:rsidRPr="00CF148A" w:rsidRDefault="00CF148A" w:rsidP="00BC4C15">
      <w:pPr>
        <w:spacing w:after="0"/>
        <w:rPr>
          <w:b/>
          <w:bCs/>
        </w:rPr>
      </w:pPr>
      <w:r w:rsidRPr="00CF148A">
        <w:rPr>
          <w:b/>
          <w:bCs/>
        </w:rPr>
        <w:t>Activities 2021-2024</w:t>
      </w:r>
      <w:r w:rsidR="00F848C0">
        <w:rPr>
          <w:b/>
          <w:bCs/>
        </w:rPr>
        <w:t>:</w:t>
      </w:r>
    </w:p>
    <w:p w14:paraId="69AD9FEC" w14:textId="77777777" w:rsidR="00CF148A" w:rsidRDefault="00CF148A" w:rsidP="00CF148A">
      <w:pPr>
        <w:pStyle w:val="ListParagraph"/>
        <w:numPr>
          <w:ilvl w:val="0"/>
          <w:numId w:val="5"/>
        </w:numPr>
        <w:spacing w:after="0"/>
      </w:pPr>
      <w:r>
        <w:t xml:space="preserve">Early </w:t>
      </w:r>
      <w:r>
        <w:t>Learning and Development Committee engaged in this work</w:t>
      </w:r>
    </w:p>
    <w:p w14:paraId="44DD04C4" w14:textId="77777777" w:rsidR="00CF148A" w:rsidRDefault="00CF148A" w:rsidP="00CF148A">
      <w:pPr>
        <w:pStyle w:val="ListParagraph"/>
        <w:numPr>
          <w:ilvl w:val="0"/>
          <w:numId w:val="5"/>
        </w:numPr>
      </w:pPr>
      <w:r>
        <w:t xml:space="preserve">VTAEYC supporting the Advancing as a Profession work included conversations about compensation, proposed wage scale, etc. </w:t>
      </w:r>
    </w:p>
    <w:p w14:paraId="02DD7EA8" w14:textId="701156B8" w:rsidR="00CF148A" w:rsidRDefault="00CF148A" w:rsidP="00CF148A">
      <w:pPr>
        <w:pStyle w:val="ListParagraph"/>
        <w:numPr>
          <w:ilvl w:val="0"/>
          <w:numId w:val="7"/>
        </w:numPr>
        <w:spacing w:after="0"/>
      </w:pPr>
      <w:r>
        <w:t>CVHS visited DC to meet with legislators to promote Advancing work including wage increases</w:t>
      </w:r>
    </w:p>
    <w:p w14:paraId="3C7AE87A" w14:textId="6DF97CC0" w:rsidR="00BC4C15" w:rsidRDefault="00BC4C15" w:rsidP="00CF148A">
      <w:pPr>
        <w:pStyle w:val="ListParagraph"/>
        <w:numPr>
          <w:ilvl w:val="0"/>
          <w:numId w:val="7"/>
        </w:numPr>
        <w:spacing w:after="0"/>
      </w:pPr>
      <w:r>
        <w:t>PPD role related to supporting and expanding educational pathways for the workforce</w:t>
      </w:r>
    </w:p>
    <w:p w14:paraId="4A692E27" w14:textId="77777777" w:rsidR="00F848C0" w:rsidRDefault="00F848C0" w:rsidP="00B81CF7">
      <w:pPr>
        <w:spacing w:after="0"/>
      </w:pPr>
    </w:p>
    <w:p w14:paraId="5B0465CA" w14:textId="3A41BB16" w:rsidR="00B81CF7" w:rsidRPr="00F848C0" w:rsidRDefault="00121BEC" w:rsidP="00B81CF7">
      <w:pPr>
        <w:spacing w:after="0"/>
        <w:rPr>
          <w:b/>
          <w:bCs/>
        </w:rPr>
      </w:pPr>
      <w:r>
        <w:rPr>
          <w:b/>
          <w:bCs/>
        </w:rPr>
        <w:t>Suggested Work for the PPD to advance this topic during</w:t>
      </w:r>
      <w:r w:rsidR="00F848C0" w:rsidRPr="00F848C0">
        <w:rPr>
          <w:b/>
          <w:bCs/>
        </w:rPr>
        <w:t xml:space="preserve"> 2024-2026:</w:t>
      </w:r>
    </w:p>
    <w:p w14:paraId="1AAF9ED8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A4B9D51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8E47A19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3E6518A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8CAA91A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740D48B" w14:textId="77777777" w:rsidR="00CF148A" w:rsidRDefault="00CF148A" w:rsidP="00CF148A">
      <w:pPr>
        <w:spacing w:after="0"/>
      </w:pPr>
    </w:p>
    <w:p w14:paraId="43CC2A14" w14:textId="77777777" w:rsidR="00121BEC" w:rsidRDefault="00121BEC" w:rsidP="00CF148A">
      <w:pPr>
        <w:spacing w:after="0"/>
      </w:pPr>
    </w:p>
    <w:p w14:paraId="3C2114FF" w14:textId="77777777" w:rsidR="00B81CF7" w:rsidRDefault="00CF148A" w:rsidP="00B81CF7">
      <w:pPr>
        <w:pStyle w:val="ListParagraph"/>
        <w:numPr>
          <w:ilvl w:val="0"/>
          <w:numId w:val="15"/>
        </w:numPr>
        <w:spacing w:after="0"/>
        <w:rPr>
          <w:highlight w:val="yellow"/>
        </w:rPr>
      </w:pPr>
      <w:r w:rsidRPr="00E1593A">
        <w:rPr>
          <w:highlight w:val="yellow"/>
        </w:rPr>
        <w:t>Continue efforts to integrate systems serving afterschool and CIS providers with the professional development system serving child care providers.</w:t>
      </w:r>
    </w:p>
    <w:p w14:paraId="11BBD4B6" w14:textId="77777777" w:rsidR="00B81CF7" w:rsidRDefault="00B81CF7" w:rsidP="00B81CF7">
      <w:pPr>
        <w:pStyle w:val="ListParagraph"/>
        <w:numPr>
          <w:ilvl w:val="1"/>
          <w:numId w:val="15"/>
        </w:numPr>
        <w:spacing w:after="0"/>
        <w:rPr>
          <w:highlight w:val="yellow"/>
        </w:rPr>
      </w:pPr>
      <w:r>
        <w:rPr>
          <w:highlight w:val="yellow"/>
        </w:rPr>
        <w:t>Communication campaign</w:t>
      </w:r>
    </w:p>
    <w:p w14:paraId="7838BC34" w14:textId="6DDBFA5E" w:rsidR="00CF148A" w:rsidRPr="00E1593A" w:rsidRDefault="00B81CF7" w:rsidP="00B81CF7">
      <w:pPr>
        <w:pStyle w:val="ListParagraph"/>
        <w:numPr>
          <w:ilvl w:val="1"/>
          <w:numId w:val="15"/>
        </w:numPr>
        <w:spacing w:after="0"/>
        <w:rPr>
          <w:highlight w:val="yellow"/>
        </w:rPr>
      </w:pPr>
      <w:r>
        <w:rPr>
          <w:highlight w:val="yellow"/>
        </w:rPr>
        <w:t>Mapping core knowledge and competencies across sectors</w:t>
      </w:r>
    </w:p>
    <w:p w14:paraId="5C4C67F6" w14:textId="77777777" w:rsidR="00CF148A" w:rsidRDefault="00CF148A" w:rsidP="00CF148A">
      <w:pPr>
        <w:spacing w:before="120" w:after="0"/>
        <w:rPr>
          <w:b/>
          <w:bCs/>
        </w:rPr>
      </w:pPr>
      <w:r w:rsidRPr="00CF148A">
        <w:rPr>
          <w:b/>
          <w:bCs/>
        </w:rPr>
        <w:t>Activities 2021-2024</w:t>
      </w:r>
    </w:p>
    <w:p w14:paraId="0C785EA4" w14:textId="1341BB51" w:rsidR="00CF148A" w:rsidRDefault="00CF148A" w:rsidP="00CF148A">
      <w:pPr>
        <w:pStyle w:val="ListParagraph"/>
        <w:numPr>
          <w:ilvl w:val="0"/>
          <w:numId w:val="7"/>
        </w:numPr>
        <w:spacing w:after="0"/>
      </w:pPr>
      <w:r>
        <w:t xml:space="preserve">Northern Lights at CCV created the Unified Core Knowledge Areas, </w:t>
      </w:r>
      <w:proofErr w:type="spellStart"/>
      <w:r>
        <w:t>crosswalking</w:t>
      </w:r>
      <w:proofErr w:type="spellEnd"/>
      <w:r>
        <w:t xml:space="preserve"> core knowledge areas across the four primary sets of professional standards used in early childhood and </w:t>
      </w:r>
      <w:proofErr w:type="gramStart"/>
      <w:r>
        <w:t>afterschool</w:t>
      </w:r>
      <w:proofErr w:type="gramEnd"/>
      <w:r>
        <w:t xml:space="preserve">. </w:t>
      </w:r>
    </w:p>
    <w:p w14:paraId="661CADAC" w14:textId="1150018D" w:rsidR="00CF148A" w:rsidRDefault="00CF148A" w:rsidP="00CF148A">
      <w:pPr>
        <w:pStyle w:val="ListParagraph"/>
        <w:numPr>
          <w:ilvl w:val="0"/>
          <w:numId w:val="7"/>
        </w:numPr>
        <w:spacing w:after="0"/>
      </w:pPr>
      <w:r>
        <w:t xml:space="preserve">Northern Lights and CIS State Team created the CIS orientation for new CIS professionals </w:t>
      </w:r>
    </w:p>
    <w:p w14:paraId="66B7D66A" w14:textId="01ADDE64" w:rsidR="00CF148A" w:rsidRDefault="00CF148A" w:rsidP="00CF148A">
      <w:pPr>
        <w:pStyle w:val="ListParagraph"/>
        <w:numPr>
          <w:ilvl w:val="0"/>
          <w:numId w:val="7"/>
        </w:numPr>
        <w:spacing w:after="0"/>
      </w:pPr>
      <w:r>
        <w:t>Julia Wayne from CIS now serving on the BBF PPD Committee</w:t>
      </w:r>
    </w:p>
    <w:p w14:paraId="666798CF" w14:textId="59E624C2" w:rsidR="00475757" w:rsidRDefault="00475757" w:rsidP="00CF148A">
      <w:pPr>
        <w:pStyle w:val="ListParagraph"/>
        <w:numPr>
          <w:ilvl w:val="0"/>
          <w:numId w:val="7"/>
        </w:numPr>
        <w:spacing w:after="0"/>
      </w:pPr>
      <w:r>
        <w:t xml:space="preserve">New bonus available for completing the LEAD </w:t>
      </w:r>
      <w:proofErr w:type="spellStart"/>
      <w:r>
        <w:t>microcredential</w:t>
      </w:r>
      <w:proofErr w:type="spellEnd"/>
      <w:r>
        <w:t xml:space="preserve"> for afterschool professionals</w:t>
      </w:r>
    </w:p>
    <w:p w14:paraId="62570944" w14:textId="3C338D94" w:rsidR="00BC4C15" w:rsidRDefault="00BC4C15" w:rsidP="00BC4C15">
      <w:pPr>
        <w:pStyle w:val="ListParagraph"/>
        <w:numPr>
          <w:ilvl w:val="0"/>
          <w:numId w:val="7"/>
        </w:numPr>
        <w:spacing w:after="0"/>
      </w:pPr>
      <w:r>
        <w:t xml:space="preserve">Northern Lights at CCV now implements the Early Intervention Certificate </w:t>
      </w:r>
    </w:p>
    <w:p w14:paraId="160EE87A" w14:textId="77777777" w:rsidR="00F848C0" w:rsidRDefault="00F848C0" w:rsidP="00F848C0">
      <w:pPr>
        <w:spacing w:after="0"/>
      </w:pPr>
    </w:p>
    <w:p w14:paraId="1FB17B5D" w14:textId="77777777" w:rsidR="00121BEC" w:rsidRPr="00F848C0" w:rsidRDefault="00121BEC" w:rsidP="00121BEC">
      <w:pPr>
        <w:spacing w:after="0"/>
        <w:rPr>
          <w:b/>
          <w:bCs/>
        </w:rPr>
      </w:pPr>
      <w:r>
        <w:rPr>
          <w:b/>
          <w:bCs/>
        </w:rPr>
        <w:t>Suggested Work for the PPD to advance this topic during</w:t>
      </w:r>
      <w:r w:rsidRPr="00F848C0">
        <w:rPr>
          <w:b/>
          <w:bCs/>
        </w:rPr>
        <w:t xml:space="preserve"> 2024-2026:</w:t>
      </w:r>
    </w:p>
    <w:p w14:paraId="54126FE6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25BA5D1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0F525E7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9BE0923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7BC0D1A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2CAF975" w14:textId="77777777" w:rsidR="00CF148A" w:rsidRDefault="00CF148A" w:rsidP="00CF148A">
      <w:pPr>
        <w:spacing w:after="0"/>
      </w:pPr>
    </w:p>
    <w:p w14:paraId="42653B3C" w14:textId="77777777" w:rsidR="00F848C0" w:rsidRDefault="00F848C0">
      <w:pPr>
        <w:rPr>
          <w:highlight w:val="yellow"/>
        </w:rPr>
      </w:pPr>
      <w:r>
        <w:rPr>
          <w:highlight w:val="yellow"/>
        </w:rPr>
        <w:br w:type="page"/>
      </w:r>
    </w:p>
    <w:p w14:paraId="0DEF3840" w14:textId="5A712A00" w:rsidR="00CF148A" w:rsidRPr="00E1593A" w:rsidRDefault="00CF148A" w:rsidP="00B81CF7">
      <w:pPr>
        <w:pStyle w:val="ListParagraph"/>
        <w:numPr>
          <w:ilvl w:val="0"/>
          <w:numId w:val="15"/>
        </w:numPr>
        <w:rPr>
          <w:highlight w:val="yellow"/>
        </w:rPr>
      </w:pPr>
      <w:r w:rsidRPr="00E1593A">
        <w:rPr>
          <w:highlight w:val="yellow"/>
        </w:rPr>
        <w:lastRenderedPageBreak/>
        <w:t>Explore opportunities to build stronger integration and collaboration between Vermont’s Agency of Education and the ECPDS</w:t>
      </w:r>
    </w:p>
    <w:p w14:paraId="02E8F8F9" w14:textId="77777777" w:rsidR="00CF148A" w:rsidRPr="00B81CF7" w:rsidRDefault="00CF148A" w:rsidP="00B81CF7">
      <w:pPr>
        <w:pStyle w:val="ListParagraph"/>
        <w:numPr>
          <w:ilvl w:val="1"/>
          <w:numId w:val="15"/>
        </w:numPr>
        <w:rPr>
          <w:highlight w:val="yellow"/>
        </w:rPr>
      </w:pPr>
      <w:r w:rsidRPr="00B81CF7">
        <w:rPr>
          <w:highlight w:val="yellow"/>
        </w:rPr>
        <w:t>Mapping knowledge and skills of different roles within each sector</w:t>
      </w:r>
    </w:p>
    <w:p w14:paraId="38690D27" w14:textId="77777777" w:rsidR="00CF148A" w:rsidRPr="00B81CF7" w:rsidRDefault="00CF148A" w:rsidP="00B81CF7">
      <w:pPr>
        <w:pStyle w:val="ListParagraph"/>
        <w:numPr>
          <w:ilvl w:val="1"/>
          <w:numId w:val="15"/>
        </w:numPr>
        <w:rPr>
          <w:highlight w:val="yellow"/>
        </w:rPr>
      </w:pPr>
      <w:r w:rsidRPr="00B81CF7">
        <w:rPr>
          <w:highlight w:val="yellow"/>
        </w:rPr>
        <w:t>Convening a summit of district leaders and ECPDS leaders for cross-sector collaboration</w:t>
      </w:r>
    </w:p>
    <w:p w14:paraId="441DF48E" w14:textId="400243CF" w:rsidR="00CF148A" w:rsidRPr="00B81CF7" w:rsidRDefault="00CF148A" w:rsidP="00B81CF7">
      <w:pPr>
        <w:pStyle w:val="ListParagraph"/>
        <w:numPr>
          <w:ilvl w:val="1"/>
          <w:numId w:val="15"/>
        </w:numPr>
        <w:spacing w:after="0"/>
        <w:rPr>
          <w:highlight w:val="yellow"/>
        </w:rPr>
      </w:pPr>
      <w:r w:rsidRPr="00B81CF7">
        <w:rPr>
          <w:highlight w:val="yellow"/>
        </w:rPr>
        <w:t>Process for entering public school documentation into BFIS</w:t>
      </w:r>
    </w:p>
    <w:p w14:paraId="6624E21A" w14:textId="77777777" w:rsidR="00CF148A" w:rsidRDefault="00CF148A" w:rsidP="00CF148A">
      <w:pPr>
        <w:spacing w:before="120" w:after="0"/>
        <w:rPr>
          <w:b/>
          <w:bCs/>
        </w:rPr>
      </w:pPr>
      <w:r w:rsidRPr="00CF148A">
        <w:rPr>
          <w:b/>
          <w:bCs/>
        </w:rPr>
        <w:t>Activities 2021-2024</w:t>
      </w:r>
    </w:p>
    <w:p w14:paraId="11E9BD85" w14:textId="3B4412F8" w:rsidR="00CF148A" w:rsidRPr="00BC4C15" w:rsidRDefault="00CF148A" w:rsidP="00CF148A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t>Northern Lights, AOE Early Ed Team, and CDD created a streamlined process for public schools to submit PD documentation to Northern Lights for entry into BFIS</w:t>
      </w:r>
    </w:p>
    <w:p w14:paraId="692EAF52" w14:textId="5545342B" w:rsidR="00BC4C15" w:rsidRPr="00CF148A" w:rsidRDefault="00BC4C15" w:rsidP="00CF148A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t>AOE is scaling up implementation of Early MTSS</w:t>
      </w:r>
    </w:p>
    <w:p w14:paraId="602DF554" w14:textId="77777777" w:rsidR="00CF148A" w:rsidRDefault="00CF148A" w:rsidP="00CF148A">
      <w:pPr>
        <w:spacing w:after="0"/>
        <w:rPr>
          <w:b/>
          <w:bCs/>
        </w:rPr>
      </w:pPr>
    </w:p>
    <w:p w14:paraId="76D65C4C" w14:textId="77777777" w:rsidR="00121BEC" w:rsidRPr="00F848C0" w:rsidRDefault="00121BEC" w:rsidP="00121BEC">
      <w:pPr>
        <w:spacing w:after="0"/>
        <w:rPr>
          <w:b/>
          <w:bCs/>
        </w:rPr>
      </w:pPr>
      <w:r>
        <w:rPr>
          <w:b/>
          <w:bCs/>
        </w:rPr>
        <w:t>Suggested Work for the PPD to advance this topic during</w:t>
      </w:r>
      <w:r w:rsidRPr="00F848C0">
        <w:rPr>
          <w:b/>
          <w:bCs/>
        </w:rPr>
        <w:t xml:space="preserve"> 2024-2026:</w:t>
      </w:r>
    </w:p>
    <w:p w14:paraId="62B3DE53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964F2B1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26D73E0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0BF304B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1AC655E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51980E92" w14:textId="77777777" w:rsidR="00F848C0" w:rsidRDefault="00F848C0" w:rsidP="00CF148A">
      <w:pPr>
        <w:spacing w:after="0"/>
        <w:rPr>
          <w:b/>
          <w:bCs/>
        </w:rPr>
      </w:pPr>
    </w:p>
    <w:p w14:paraId="1840567F" w14:textId="77777777" w:rsidR="00121BEC" w:rsidRDefault="00121BEC" w:rsidP="00CF148A">
      <w:pPr>
        <w:spacing w:after="0"/>
        <w:rPr>
          <w:b/>
          <w:bCs/>
        </w:rPr>
      </w:pPr>
    </w:p>
    <w:p w14:paraId="14361D34" w14:textId="3503F87F" w:rsidR="00CF148A" w:rsidRPr="00E1593A" w:rsidRDefault="00CF148A" w:rsidP="00B81CF7">
      <w:pPr>
        <w:pStyle w:val="ListParagraph"/>
        <w:numPr>
          <w:ilvl w:val="0"/>
          <w:numId w:val="15"/>
        </w:numPr>
        <w:spacing w:after="0"/>
        <w:rPr>
          <w:highlight w:val="yellow"/>
        </w:rPr>
      </w:pPr>
      <w:r w:rsidRPr="00E1593A">
        <w:rPr>
          <w:highlight w:val="yellow"/>
        </w:rPr>
        <w:t>Seek opportunities to preserve regional resources</w:t>
      </w:r>
    </w:p>
    <w:p w14:paraId="485CD23E" w14:textId="327DEEBC" w:rsidR="00CF148A" w:rsidRDefault="00CF148A" w:rsidP="00B81CF7">
      <w:pPr>
        <w:pStyle w:val="ListParagraph"/>
        <w:numPr>
          <w:ilvl w:val="1"/>
          <w:numId w:val="15"/>
        </w:numPr>
        <w:spacing w:after="0"/>
      </w:pPr>
      <w:r>
        <w:t>Find additional funding to support regional and local groups offering local PD</w:t>
      </w:r>
    </w:p>
    <w:p w14:paraId="3E7907A3" w14:textId="234250CD" w:rsidR="00CF148A" w:rsidRDefault="00CF148A" w:rsidP="00B81CF7">
      <w:pPr>
        <w:pStyle w:val="ListParagraph"/>
        <w:numPr>
          <w:ilvl w:val="1"/>
          <w:numId w:val="15"/>
        </w:numPr>
        <w:spacing w:after="0"/>
      </w:pPr>
      <w:r>
        <w:t>Partner with new host org to support VECNs</w:t>
      </w:r>
    </w:p>
    <w:p w14:paraId="0BCBB729" w14:textId="6D7BE76B" w:rsidR="00CF148A" w:rsidRDefault="00CF148A" w:rsidP="00CF148A">
      <w:pPr>
        <w:spacing w:before="120" w:after="0"/>
        <w:rPr>
          <w:b/>
          <w:bCs/>
        </w:rPr>
      </w:pPr>
      <w:r>
        <w:rPr>
          <w:b/>
          <w:bCs/>
        </w:rPr>
        <w:t>Activities 2021-2024:</w:t>
      </w:r>
    </w:p>
    <w:p w14:paraId="3F9B98F0" w14:textId="77777777" w:rsidR="00B81CF7" w:rsidRDefault="00E1593A" w:rsidP="00B81CF7">
      <w:pPr>
        <w:pStyle w:val="ListParagraph"/>
        <w:numPr>
          <w:ilvl w:val="0"/>
          <w:numId w:val="9"/>
        </w:numPr>
        <w:spacing w:after="0"/>
      </w:pPr>
      <w:r>
        <w:t>With launch of SPARQS, VTAEYC is now providing direct support to Vermont Early Childhood Networks including support for sponsoring local PD offered by networks</w:t>
      </w:r>
    </w:p>
    <w:p w14:paraId="579AB7C6" w14:textId="2081845C" w:rsidR="00E1593A" w:rsidRDefault="00B81CF7" w:rsidP="00B81CF7">
      <w:pPr>
        <w:pStyle w:val="ListParagraph"/>
        <w:numPr>
          <w:ilvl w:val="0"/>
          <w:numId w:val="9"/>
        </w:numPr>
        <w:spacing w:after="0"/>
      </w:pPr>
      <w:r>
        <w:t>Head Start</w:t>
      </w:r>
      <w:r w:rsidR="00E1593A">
        <w:t xml:space="preserve"> programs </w:t>
      </w:r>
      <w:r>
        <w:t xml:space="preserve">invite </w:t>
      </w:r>
      <w:r w:rsidR="00E1593A">
        <w:t xml:space="preserve">community partners, collaborating partners, Head Start programs, and the ECE community </w:t>
      </w:r>
      <w:r>
        <w:t xml:space="preserve">to join PD opportunities </w:t>
      </w:r>
      <w:r w:rsidR="00E1593A">
        <w:t xml:space="preserve">when applicable. </w:t>
      </w:r>
    </w:p>
    <w:p w14:paraId="34AE6079" w14:textId="31AE0DCB" w:rsidR="00E1593A" w:rsidRDefault="00E1593A" w:rsidP="00CF148A">
      <w:pPr>
        <w:pStyle w:val="ListParagraph"/>
        <w:numPr>
          <w:ilvl w:val="0"/>
          <w:numId w:val="9"/>
        </w:numPr>
        <w:spacing w:after="0"/>
      </w:pPr>
      <w:r>
        <w:t xml:space="preserve">Head Start programs support partner sites working to meet Office of Head Start staff qualifications requirements. </w:t>
      </w:r>
    </w:p>
    <w:p w14:paraId="4BA5EC7C" w14:textId="77777777" w:rsidR="00F848C0" w:rsidRDefault="00F848C0" w:rsidP="00F848C0">
      <w:pPr>
        <w:spacing w:after="0"/>
      </w:pPr>
    </w:p>
    <w:p w14:paraId="189FD4AF" w14:textId="77777777" w:rsidR="00121BEC" w:rsidRPr="00F848C0" w:rsidRDefault="00121BEC" w:rsidP="00121BEC">
      <w:pPr>
        <w:spacing w:after="0"/>
        <w:rPr>
          <w:b/>
          <w:bCs/>
        </w:rPr>
      </w:pPr>
      <w:r>
        <w:rPr>
          <w:b/>
          <w:bCs/>
        </w:rPr>
        <w:t>Suggested Work for the PPD to advance this topic during</w:t>
      </w:r>
      <w:r w:rsidRPr="00F848C0">
        <w:rPr>
          <w:b/>
          <w:bCs/>
        </w:rPr>
        <w:t xml:space="preserve"> 2024-2026:</w:t>
      </w:r>
    </w:p>
    <w:p w14:paraId="1F8DDD9D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07B907A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AB409D5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F6253E3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A3914D1" w14:textId="77777777" w:rsidR="00F848C0" w:rsidRDefault="00F848C0" w:rsidP="00F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5A9B859" w14:textId="77777777" w:rsidR="00F848C0" w:rsidRDefault="00F848C0"/>
    <w:sectPr w:rsidR="00F848C0" w:rsidSect="00BC4C15">
      <w:pgSz w:w="12240" w:h="15840"/>
      <w:pgMar w:top="90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B7F"/>
    <w:multiLevelType w:val="hybridMultilevel"/>
    <w:tmpl w:val="4528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621B"/>
    <w:multiLevelType w:val="hybridMultilevel"/>
    <w:tmpl w:val="FD46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0C24"/>
    <w:multiLevelType w:val="hybridMultilevel"/>
    <w:tmpl w:val="DDA0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3153"/>
    <w:multiLevelType w:val="hybridMultilevel"/>
    <w:tmpl w:val="E912F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97E7E"/>
    <w:multiLevelType w:val="hybridMultilevel"/>
    <w:tmpl w:val="E06E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BC5"/>
    <w:multiLevelType w:val="hybridMultilevel"/>
    <w:tmpl w:val="25BC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56DB1"/>
    <w:multiLevelType w:val="hybridMultilevel"/>
    <w:tmpl w:val="9C1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7B6B"/>
    <w:multiLevelType w:val="hybridMultilevel"/>
    <w:tmpl w:val="E912FB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3F7342"/>
    <w:multiLevelType w:val="hybridMultilevel"/>
    <w:tmpl w:val="D604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E6AEB"/>
    <w:multiLevelType w:val="hybridMultilevel"/>
    <w:tmpl w:val="E912FB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53CD8"/>
    <w:multiLevelType w:val="hybridMultilevel"/>
    <w:tmpl w:val="AD9CB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503D7"/>
    <w:multiLevelType w:val="hybridMultilevel"/>
    <w:tmpl w:val="D2DA9FBE"/>
    <w:lvl w:ilvl="0" w:tplc="45202E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B280C"/>
    <w:multiLevelType w:val="hybridMultilevel"/>
    <w:tmpl w:val="341C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04624"/>
    <w:multiLevelType w:val="hybridMultilevel"/>
    <w:tmpl w:val="0ED4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00895"/>
    <w:multiLevelType w:val="hybridMultilevel"/>
    <w:tmpl w:val="9CEE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967102">
    <w:abstractNumId w:val="10"/>
  </w:num>
  <w:num w:numId="2" w16cid:durableId="534078971">
    <w:abstractNumId w:val="11"/>
  </w:num>
  <w:num w:numId="3" w16cid:durableId="1292394683">
    <w:abstractNumId w:val="5"/>
  </w:num>
  <w:num w:numId="4" w16cid:durableId="93983612">
    <w:abstractNumId w:val="2"/>
  </w:num>
  <w:num w:numId="5" w16cid:durableId="1415663563">
    <w:abstractNumId w:val="12"/>
  </w:num>
  <w:num w:numId="6" w16cid:durableId="784081589">
    <w:abstractNumId w:val="0"/>
  </w:num>
  <w:num w:numId="7" w16cid:durableId="338582923">
    <w:abstractNumId w:val="14"/>
  </w:num>
  <w:num w:numId="8" w16cid:durableId="1161190695">
    <w:abstractNumId w:val="3"/>
  </w:num>
  <w:num w:numId="9" w16cid:durableId="512693016">
    <w:abstractNumId w:val="6"/>
  </w:num>
  <w:num w:numId="10" w16cid:durableId="695038608">
    <w:abstractNumId w:val="8"/>
  </w:num>
  <w:num w:numId="11" w16cid:durableId="973218610">
    <w:abstractNumId w:val="13"/>
  </w:num>
  <w:num w:numId="12" w16cid:durableId="236399322">
    <w:abstractNumId w:val="1"/>
  </w:num>
  <w:num w:numId="13" w16cid:durableId="1114443277">
    <w:abstractNumId w:val="4"/>
  </w:num>
  <w:num w:numId="14" w16cid:durableId="136340606">
    <w:abstractNumId w:val="9"/>
  </w:num>
  <w:num w:numId="15" w16cid:durableId="2121679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B1"/>
    <w:rsid w:val="001077E7"/>
    <w:rsid w:val="00121BEC"/>
    <w:rsid w:val="002C2FF6"/>
    <w:rsid w:val="00475757"/>
    <w:rsid w:val="007D04B7"/>
    <w:rsid w:val="00AA73DD"/>
    <w:rsid w:val="00AB26F0"/>
    <w:rsid w:val="00B81CF7"/>
    <w:rsid w:val="00BC03CC"/>
    <w:rsid w:val="00BC4C15"/>
    <w:rsid w:val="00BE2DB1"/>
    <w:rsid w:val="00C248A6"/>
    <w:rsid w:val="00CE10BB"/>
    <w:rsid w:val="00CF148A"/>
    <w:rsid w:val="00DC6265"/>
    <w:rsid w:val="00E1593A"/>
    <w:rsid w:val="00EA0739"/>
    <w:rsid w:val="00F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FA76"/>
  <w15:chartTrackingRefBased/>
  <w15:docId w15:val="{CB69CFD0-649D-4B37-A026-0833A84A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Becky</dc:creator>
  <cp:keywords/>
  <dc:description/>
  <cp:lastModifiedBy>Millard, Becky</cp:lastModifiedBy>
  <cp:revision>1</cp:revision>
  <dcterms:created xsi:type="dcterms:W3CDTF">2024-03-15T14:22:00Z</dcterms:created>
  <dcterms:modified xsi:type="dcterms:W3CDTF">2024-03-15T18:29:00Z</dcterms:modified>
</cp:coreProperties>
</file>