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A0" w:rsidRDefault="0007239F">
      <w:pPr>
        <w:pStyle w:val="BodyText"/>
        <w:spacing w:before="2"/>
        <w:ind w:left="0"/>
        <w:rPr>
          <w:rFonts w:ascii="Times New Roman"/>
          <w:sz w:val="12"/>
        </w:rPr>
      </w:pPr>
      <w:r>
        <w:rPr>
          <w:noProof/>
        </w:rPr>
        <w:drawing>
          <wp:anchor distT="0" distB="0" distL="0" distR="0" simplePos="0" relativeHeight="251507712" behindDoc="1" locked="0" layoutInCell="1" allowOverlap="1">
            <wp:simplePos x="0" y="0"/>
            <wp:positionH relativeFrom="page">
              <wp:posOffset>194995</wp:posOffset>
            </wp:positionH>
            <wp:positionV relativeFrom="page">
              <wp:posOffset>195071</wp:posOffset>
            </wp:positionV>
            <wp:extent cx="7361080" cy="95585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361080" cy="9558527"/>
                    </a:xfrm>
                    <a:prstGeom prst="rect">
                      <a:avLst/>
                    </a:prstGeom>
                  </pic:spPr>
                </pic:pic>
              </a:graphicData>
            </a:graphic>
          </wp:anchor>
        </w:drawing>
      </w:r>
    </w:p>
    <w:p w:rsidR="005C4FA0" w:rsidRDefault="0007239F">
      <w:pPr>
        <w:pStyle w:val="Heading1"/>
        <w:spacing w:before="100"/>
        <w:ind w:left="112"/>
      </w:pPr>
      <w:r>
        <w:t>Practice Component</w:t>
      </w:r>
    </w:p>
    <w:p w:rsidR="005C4FA0" w:rsidRDefault="0007239F">
      <w:pPr>
        <w:pStyle w:val="BodyText"/>
        <w:spacing w:before="162" w:line="273" w:lineRule="auto"/>
        <w:ind w:left="111" w:right="571"/>
      </w:pPr>
      <w:r>
        <w:t>One of the guiding principles of Strengthening Families is that we can build the Protective Factors in our ourselves and others by intentionally performing “everyday actions.”</w:t>
      </w:r>
    </w:p>
    <w:p w:rsidR="005C4FA0" w:rsidRDefault="0007239F">
      <w:pPr>
        <w:pStyle w:val="BodyText"/>
        <w:spacing w:before="125" w:line="276" w:lineRule="auto"/>
        <w:ind w:left="111" w:right="876"/>
      </w:pPr>
      <w:r>
        <w:t>Think about what you have learned over the course of your lifetime and journal on each of the five protective factors using the questions provided reflecting on what your experiences have been.</w:t>
      </w:r>
    </w:p>
    <w:p w:rsidR="005C4FA0" w:rsidRDefault="0007239F">
      <w:pPr>
        <w:pStyle w:val="BodyText"/>
        <w:spacing w:before="119" w:line="276" w:lineRule="auto"/>
        <w:ind w:left="111" w:right="571"/>
      </w:pPr>
      <w:r>
        <w:t>After competing your reflecting writing piece, create a list o</w:t>
      </w:r>
      <w:r>
        <w:t>f as many “everyday actions: you can think of for each of the protective Factors. You may use the chart provided. Bring this with you to the next class and will share and discuss our lists and consider what we might add to our “everyday actions.”</w:t>
      </w:r>
    </w:p>
    <w:p w:rsidR="005C4FA0" w:rsidRDefault="005C4FA0">
      <w:pPr>
        <w:pStyle w:val="BodyText"/>
        <w:ind w:left="0"/>
        <w:rPr>
          <w:sz w:val="26"/>
        </w:rPr>
      </w:pPr>
    </w:p>
    <w:p w:rsidR="005C4FA0" w:rsidRDefault="005C4FA0">
      <w:pPr>
        <w:pStyle w:val="BodyText"/>
        <w:spacing w:before="10"/>
        <w:ind w:left="0"/>
        <w:rPr>
          <w:sz w:val="22"/>
        </w:rPr>
      </w:pPr>
    </w:p>
    <w:p w:rsidR="005C4FA0" w:rsidRDefault="0007239F">
      <w:pPr>
        <w:pStyle w:val="Heading1"/>
        <w:spacing w:before="0"/>
      </w:pPr>
      <w:r>
        <w:t>Reflect</w:t>
      </w:r>
      <w:r>
        <w:t>ion Questions:</w:t>
      </w:r>
    </w:p>
    <w:p w:rsidR="005C4FA0" w:rsidRDefault="0007239F">
      <w:pPr>
        <w:spacing w:before="159"/>
        <w:ind w:left="111"/>
        <w:rPr>
          <w:b/>
          <w:sz w:val="24"/>
        </w:rPr>
      </w:pPr>
      <w:r>
        <w:rPr>
          <w:b/>
          <w:sz w:val="24"/>
        </w:rPr>
        <w:t>Resilience</w:t>
      </w:r>
    </w:p>
    <w:p w:rsidR="005C4FA0" w:rsidRDefault="0007239F">
      <w:pPr>
        <w:pStyle w:val="ListParagraph"/>
        <w:numPr>
          <w:ilvl w:val="0"/>
          <w:numId w:val="1"/>
        </w:numPr>
        <w:tabs>
          <w:tab w:val="left" w:pos="759"/>
          <w:tab w:val="left" w:pos="760"/>
        </w:tabs>
        <w:spacing w:before="42"/>
        <w:ind w:hanging="361"/>
        <w:rPr>
          <w:sz w:val="24"/>
        </w:rPr>
      </w:pPr>
      <w:r>
        <w:rPr>
          <w:sz w:val="24"/>
        </w:rPr>
        <w:t>What is your source of inner</w:t>
      </w:r>
      <w:r>
        <w:rPr>
          <w:spacing w:val="-6"/>
          <w:sz w:val="24"/>
        </w:rPr>
        <w:t xml:space="preserve"> </w:t>
      </w:r>
      <w:r>
        <w:rPr>
          <w:sz w:val="24"/>
        </w:rPr>
        <w:t>strength?</w:t>
      </w:r>
    </w:p>
    <w:p w:rsidR="005C4FA0" w:rsidRDefault="0007239F">
      <w:pPr>
        <w:pStyle w:val="ListParagraph"/>
        <w:numPr>
          <w:ilvl w:val="0"/>
          <w:numId w:val="1"/>
        </w:numPr>
        <w:tabs>
          <w:tab w:val="left" w:pos="759"/>
          <w:tab w:val="left" w:pos="760"/>
        </w:tabs>
        <w:spacing w:before="21"/>
        <w:ind w:hanging="361"/>
        <w:rPr>
          <w:sz w:val="24"/>
        </w:rPr>
      </w:pPr>
      <w:r>
        <w:rPr>
          <w:sz w:val="24"/>
        </w:rPr>
        <w:t>Think of a time when you were challenged and you came back stronger than</w:t>
      </w:r>
      <w:r>
        <w:rPr>
          <w:spacing w:val="-19"/>
          <w:sz w:val="24"/>
        </w:rPr>
        <w:t xml:space="preserve"> </w:t>
      </w:r>
      <w:r>
        <w:rPr>
          <w:sz w:val="24"/>
        </w:rPr>
        <w:t>before.</w:t>
      </w:r>
    </w:p>
    <w:p w:rsidR="005C4FA0" w:rsidRDefault="0007239F">
      <w:pPr>
        <w:pStyle w:val="ListParagraph"/>
        <w:numPr>
          <w:ilvl w:val="0"/>
          <w:numId w:val="1"/>
        </w:numPr>
        <w:tabs>
          <w:tab w:val="left" w:pos="759"/>
          <w:tab w:val="left" w:pos="760"/>
        </w:tabs>
        <w:spacing w:before="22"/>
        <w:ind w:hanging="361"/>
        <w:rPr>
          <w:sz w:val="24"/>
        </w:rPr>
      </w:pPr>
      <w:r>
        <w:rPr>
          <w:sz w:val="24"/>
        </w:rPr>
        <w:t>What is your favorite way to "take care of</w:t>
      </w:r>
      <w:r>
        <w:rPr>
          <w:spacing w:val="-11"/>
          <w:sz w:val="24"/>
        </w:rPr>
        <w:t xml:space="preserve"> </w:t>
      </w:r>
      <w:r>
        <w:rPr>
          <w:sz w:val="24"/>
        </w:rPr>
        <w:t>yourself"?</w:t>
      </w:r>
    </w:p>
    <w:p w:rsidR="005C4FA0" w:rsidRDefault="0007239F">
      <w:pPr>
        <w:pStyle w:val="ListParagraph"/>
        <w:numPr>
          <w:ilvl w:val="0"/>
          <w:numId w:val="1"/>
        </w:numPr>
        <w:tabs>
          <w:tab w:val="left" w:pos="759"/>
          <w:tab w:val="left" w:pos="760"/>
        </w:tabs>
        <w:spacing w:before="21"/>
        <w:ind w:hanging="361"/>
        <w:rPr>
          <w:sz w:val="24"/>
        </w:rPr>
      </w:pPr>
      <w:r>
        <w:rPr>
          <w:sz w:val="24"/>
        </w:rPr>
        <w:t>What does it mean to be</w:t>
      </w:r>
      <w:r>
        <w:rPr>
          <w:spacing w:val="-6"/>
          <w:sz w:val="24"/>
        </w:rPr>
        <w:t xml:space="preserve"> </w:t>
      </w:r>
      <w:r>
        <w:rPr>
          <w:sz w:val="24"/>
        </w:rPr>
        <w:t>strong?</w:t>
      </w:r>
    </w:p>
    <w:p w:rsidR="005C4FA0" w:rsidRDefault="0007239F">
      <w:pPr>
        <w:pStyle w:val="ListParagraph"/>
        <w:numPr>
          <w:ilvl w:val="0"/>
          <w:numId w:val="1"/>
        </w:numPr>
        <w:tabs>
          <w:tab w:val="left" w:pos="759"/>
          <w:tab w:val="left" w:pos="760"/>
        </w:tabs>
        <w:spacing w:before="23"/>
        <w:ind w:hanging="361"/>
        <w:rPr>
          <w:sz w:val="24"/>
        </w:rPr>
      </w:pPr>
      <w:r>
        <w:rPr>
          <w:sz w:val="24"/>
        </w:rPr>
        <w:t>Who in your life is an example of being strong in the face of</w:t>
      </w:r>
      <w:r>
        <w:rPr>
          <w:spacing w:val="-15"/>
          <w:sz w:val="24"/>
        </w:rPr>
        <w:t xml:space="preserve"> </w:t>
      </w:r>
      <w:r>
        <w:rPr>
          <w:sz w:val="24"/>
        </w:rPr>
        <w:t>adversity?</w:t>
      </w:r>
    </w:p>
    <w:p w:rsidR="005C4FA0" w:rsidRDefault="0007239F">
      <w:pPr>
        <w:pStyle w:val="Heading1"/>
        <w:spacing w:before="180"/>
      </w:pPr>
      <w:r>
        <w:t>Social Connection</w:t>
      </w:r>
    </w:p>
    <w:p w:rsidR="005C4FA0" w:rsidRDefault="0007239F">
      <w:pPr>
        <w:pStyle w:val="ListParagraph"/>
        <w:numPr>
          <w:ilvl w:val="0"/>
          <w:numId w:val="1"/>
        </w:numPr>
        <w:tabs>
          <w:tab w:val="left" w:pos="759"/>
          <w:tab w:val="left" w:pos="760"/>
        </w:tabs>
        <w:spacing w:before="42"/>
        <w:ind w:hanging="361"/>
        <w:rPr>
          <w:sz w:val="24"/>
        </w:rPr>
      </w:pPr>
      <w:r>
        <w:rPr>
          <w:sz w:val="24"/>
        </w:rPr>
        <w:t>What makes a friend a good</w:t>
      </w:r>
      <w:r>
        <w:rPr>
          <w:spacing w:val="-7"/>
          <w:sz w:val="24"/>
        </w:rPr>
        <w:t xml:space="preserve"> </w:t>
      </w:r>
      <w:r>
        <w:rPr>
          <w:sz w:val="24"/>
        </w:rPr>
        <w:t>friend?</w:t>
      </w:r>
    </w:p>
    <w:p w:rsidR="005C4FA0" w:rsidRDefault="0007239F">
      <w:pPr>
        <w:pStyle w:val="ListParagraph"/>
        <w:numPr>
          <w:ilvl w:val="0"/>
          <w:numId w:val="1"/>
        </w:numPr>
        <w:tabs>
          <w:tab w:val="left" w:pos="759"/>
          <w:tab w:val="left" w:pos="760"/>
        </w:tabs>
        <w:spacing w:before="21"/>
        <w:ind w:hanging="361"/>
        <w:rPr>
          <w:sz w:val="24"/>
        </w:rPr>
      </w:pPr>
      <w:r>
        <w:rPr>
          <w:sz w:val="24"/>
        </w:rPr>
        <w:t>Think about the people who are really good for you. What do they have in</w:t>
      </w:r>
      <w:r>
        <w:rPr>
          <w:spacing w:val="-23"/>
          <w:sz w:val="24"/>
        </w:rPr>
        <w:t xml:space="preserve"> </w:t>
      </w:r>
      <w:r>
        <w:rPr>
          <w:sz w:val="24"/>
        </w:rPr>
        <w:t>common?</w:t>
      </w:r>
    </w:p>
    <w:p w:rsidR="005C4FA0" w:rsidRDefault="0007239F">
      <w:pPr>
        <w:pStyle w:val="ListParagraph"/>
        <w:numPr>
          <w:ilvl w:val="0"/>
          <w:numId w:val="1"/>
        </w:numPr>
        <w:tabs>
          <w:tab w:val="left" w:pos="759"/>
          <w:tab w:val="left" w:pos="760"/>
        </w:tabs>
        <w:spacing w:before="23"/>
        <w:ind w:hanging="361"/>
        <w:rPr>
          <w:sz w:val="24"/>
        </w:rPr>
      </w:pPr>
      <w:r>
        <w:rPr>
          <w:sz w:val="24"/>
        </w:rPr>
        <w:t>Who is your best friend and</w:t>
      </w:r>
      <w:r>
        <w:rPr>
          <w:spacing w:val="-5"/>
          <w:sz w:val="24"/>
        </w:rPr>
        <w:t xml:space="preserve"> </w:t>
      </w:r>
      <w:r>
        <w:rPr>
          <w:sz w:val="24"/>
        </w:rPr>
        <w:t>why?</w:t>
      </w:r>
    </w:p>
    <w:p w:rsidR="005C4FA0" w:rsidRDefault="0007239F">
      <w:pPr>
        <w:pStyle w:val="ListParagraph"/>
        <w:numPr>
          <w:ilvl w:val="0"/>
          <w:numId w:val="1"/>
        </w:numPr>
        <w:tabs>
          <w:tab w:val="left" w:pos="759"/>
          <w:tab w:val="left" w:pos="760"/>
        </w:tabs>
        <w:ind w:hanging="361"/>
        <w:rPr>
          <w:sz w:val="24"/>
        </w:rPr>
      </w:pPr>
      <w:r>
        <w:rPr>
          <w:sz w:val="24"/>
        </w:rPr>
        <w:t>If you had to mo</w:t>
      </w:r>
      <w:r>
        <w:rPr>
          <w:sz w:val="24"/>
        </w:rPr>
        <w:t>ve to a new city, what would you do to find new</w:t>
      </w:r>
      <w:r>
        <w:rPr>
          <w:spacing w:val="-19"/>
          <w:sz w:val="24"/>
        </w:rPr>
        <w:t xml:space="preserve"> </w:t>
      </w:r>
      <w:r>
        <w:rPr>
          <w:sz w:val="24"/>
        </w:rPr>
        <w:t>friends?</w:t>
      </w:r>
    </w:p>
    <w:p w:rsidR="005C4FA0" w:rsidRDefault="0007239F">
      <w:pPr>
        <w:pStyle w:val="ListParagraph"/>
        <w:numPr>
          <w:ilvl w:val="0"/>
          <w:numId w:val="1"/>
        </w:numPr>
        <w:tabs>
          <w:tab w:val="left" w:pos="759"/>
          <w:tab w:val="left" w:pos="760"/>
        </w:tabs>
        <w:ind w:hanging="361"/>
        <w:rPr>
          <w:sz w:val="24"/>
        </w:rPr>
      </w:pPr>
      <w:r>
        <w:rPr>
          <w:sz w:val="24"/>
        </w:rPr>
        <w:t>How important is it to have healthy</w:t>
      </w:r>
      <w:r>
        <w:rPr>
          <w:spacing w:val="-7"/>
          <w:sz w:val="24"/>
        </w:rPr>
        <w:t xml:space="preserve"> </w:t>
      </w:r>
      <w:r>
        <w:rPr>
          <w:sz w:val="24"/>
        </w:rPr>
        <w:t>friendships?</w:t>
      </w:r>
    </w:p>
    <w:p w:rsidR="005C4FA0" w:rsidRDefault="0007239F">
      <w:pPr>
        <w:pStyle w:val="Heading1"/>
        <w:spacing w:before="183"/>
      </w:pPr>
      <w:r>
        <w:t>Concrete Support</w:t>
      </w:r>
    </w:p>
    <w:p w:rsidR="005C4FA0" w:rsidRDefault="0007239F">
      <w:pPr>
        <w:pStyle w:val="ListParagraph"/>
        <w:numPr>
          <w:ilvl w:val="0"/>
          <w:numId w:val="1"/>
        </w:numPr>
        <w:tabs>
          <w:tab w:val="left" w:pos="759"/>
          <w:tab w:val="left" w:pos="760"/>
        </w:tabs>
        <w:spacing w:before="40"/>
        <w:ind w:hanging="361"/>
        <w:rPr>
          <w:sz w:val="24"/>
        </w:rPr>
      </w:pPr>
      <w:r>
        <w:rPr>
          <w:sz w:val="24"/>
        </w:rPr>
        <w:t>Do you reach out for help when you need it?</w:t>
      </w:r>
      <w:r>
        <w:rPr>
          <w:spacing w:val="-6"/>
          <w:sz w:val="24"/>
        </w:rPr>
        <w:t xml:space="preserve"> </w:t>
      </w:r>
      <w:r>
        <w:rPr>
          <w:sz w:val="24"/>
        </w:rPr>
        <w:t>How?</w:t>
      </w:r>
    </w:p>
    <w:p w:rsidR="005C4FA0" w:rsidRDefault="0007239F">
      <w:pPr>
        <w:pStyle w:val="ListParagraph"/>
        <w:numPr>
          <w:ilvl w:val="0"/>
          <w:numId w:val="1"/>
        </w:numPr>
        <w:tabs>
          <w:tab w:val="left" w:pos="759"/>
          <w:tab w:val="left" w:pos="760"/>
        </w:tabs>
        <w:spacing w:before="23"/>
        <w:ind w:hanging="361"/>
        <w:rPr>
          <w:sz w:val="24"/>
        </w:rPr>
      </w:pPr>
      <w:r>
        <w:rPr>
          <w:sz w:val="24"/>
        </w:rPr>
        <w:t>If you needed to send out a 'distress call' who would you</w:t>
      </w:r>
      <w:r>
        <w:rPr>
          <w:spacing w:val="-13"/>
          <w:sz w:val="24"/>
        </w:rPr>
        <w:t xml:space="preserve"> </w:t>
      </w:r>
      <w:r>
        <w:rPr>
          <w:sz w:val="24"/>
        </w:rPr>
        <w:t>call?</w:t>
      </w:r>
    </w:p>
    <w:p w:rsidR="005C4FA0" w:rsidRDefault="0007239F">
      <w:pPr>
        <w:pStyle w:val="ListParagraph"/>
        <w:numPr>
          <w:ilvl w:val="0"/>
          <w:numId w:val="1"/>
        </w:numPr>
        <w:tabs>
          <w:tab w:val="left" w:pos="759"/>
          <w:tab w:val="left" w:pos="760"/>
        </w:tabs>
        <w:ind w:hanging="361"/>
        <w:rPr>
          <w:sz w:val="24"/>
        </w:rPr>
      </w:pPr>
      <w:r>
        <w:rPr>
          <w:sz w:val="24"/>
        </w:rPr>
        <w:t>Here is $1000-you have to donate it to a charity. What charity would you choose and</w:t>
      </w:r>
      <w:r>
        <w:rPr>
          <w:spacing w:val="-25"/>
          <w:sz w:val="24"/>
        </w:rPr>
        <w:t xml:space="preserve"> </w:t>
      </w:r>
      <w:r>
        <w:rPr>
          <w:sz w:val="24"/>
        </w:rPr>
        <w:t>why?</w:t>
      </w:r>
    </w:p>
    <w:p w:rsidR="005C4FA0" w:rsidRDefault="0007239F">
      <w:pPr>
        <w:pStyle w:val="ListParagraph"/>
        <w:numPr>
          <w:ilvl w:val="0"/>
          <w:numId w:val="1"/>
        </w:numPr>
        <w:tabs>
          <w:tab w:val="left" w:pos="759"/>
          <w:tab w:val="left" w:pos="760"/>
        </w:tabs>
        <w:spacing w:before="23"/>
        <w:rPr>
          <w:sz w:val="24"/>
        </w:rPr>
      </w:pPr>
      <w:r>
        <w:rPr>
          <w:sz w:val="24"/>
        </w:rPr>
        <w:t>Which is easier for you: Asking for help or offering it?</w:t>
      </w:r>
      <w:r>
        <w:rPr>
          <w:spacing w:val="-10"/>
          <w:sz w:val="24"/>
        </w:rPr>
        <w:t xml:space="preserve"> </w:t>
      </w:r>
      <w:r>
        <w:rPr>
          <w:sz w:val="24"/>
        </w:rPr>
        <w:t>Why?</w:t>
      </w:r>
    </w:p>
    <w:p w:rsidR="005C4FA0" w:rsidRDefault="0007239F">
      <w:pPr>
        <w:pStyle w:val="ListParagraph"/>
        <w:numPr>
          <w:ilvl w:val="0"/>
          <w:numId w:val="1"/>
        </w:numPr>
        <w:tabs>
          <w:tab w:val="left" w:pos="759"/>
          <w:tab w:val="left" w:pos="760"/>
        </w:tabs>
        <w:rPr>
          <w:sz w:val="24"/>
        </w:rPr>
      </w:pPr>
      <w:r>
        <w:rPr>
          <w:sz w:val="24"/>
        </w:rPr>
        <w:t>Who has helped you when you need it? What did they</w:t>
      </w:r>
      <w:r>
        <w:rPr>
          <w:spacing w:val="-12"/>
          <w:sz w:val="24"/>
        </w:rPr>
        <w:t xml:space="preserve"> </w:t>
      </w:r>
      <w:r>
        <w:rPr>
          <w:sz w:val="24"/>
        </w:rPr>
        <w:t>do?</w:t>
      </w:r>
    </w:p>
    <w:p w:rsidR="005C4FA0" w:rsidRDefault="0007239F">
      <w:pPr>
        <w:pStyle w:val="Heading1"/>
        <w:ind w:left="112"/>
      </w:pPr>
      <w:r>
        <w:t>Knowledge of parenting and child development</w:t>
      </w:r>
    </w:p>
    <w:p w:rsidR="005C4FA0" w:rsidRDefault="0007239F">
      <w:pPr>
        <w:pStyle w:val="ListParagraph"/>
        <w:numPr>
          <w:ilvl w:val="0"/>
          <w:numId w:val="1"/>
        </w:numPr>
        <w:tabs>
          <w:tab w:val="left" w:pos="759"/>
          <w:tab w:val="left" w:pos="760"/>
        </w:tabs>
        <w:spacing w:before="42"/>
        <w:rPr>
          <w:sz w:val="24"/>
        </w:rPr>
      </w:pPr>
      <w:r>
        <w:rPr>
          <w:sz w:val="24"/>
        </w:rPr>
        <w:t>What do you know now--about parenting--that you wish you would've known</w:t>
      </w:r>
      <w:r>
        <w:rPr>
          <w:spacing w:val="-13"/>
          <w:sz w:val="24"/>
        </w:rPr>
        <w:t xml:space="preserve"> </w:t>
      </w:r>
      <w:r>
        <w:rPr>
          <w:sz w:val="24"/>
        </w:rPr>
        <w:t>then?</w:t>
      </w:r>
    </w:p>
    <w:p w:rsidR="005C4FA0" w:rsidRDefault="0007239F">
      <w:pPr>
        <w:pStyle w:val="ListParagraph"/>
        <w:numPr>
          <w:ilvl w:val="0"/>
          <w:numId w:val="1"/>
        </w:numPr>
        <w:tabs>
          <w:tab w:val="left" w:pos="759"/>
          <w:tab w:val="left" w:pos="760"/>
        </w:tabs>
        <w:spacing w:before="21" w:line="259" w:lineRule="auto"/>
        <w:ind w:right="1004"/>
        <w:rPr>
          <w:sz w:val="24"/>
        </w:rPr>
      </w:pPr>
      <w:r>
        <w:rPr>
          <w:sz w:val="24"/>
        </w:rPr>
        <w:t>Which are you most versed in - Physical development? Emotional development? Or</w:t>
      </w:r>
      <w:r>
        <w:rPr>
          <w:spacing w:val="-33"/>
          <w:sz w:val="24"/>
        </w:rPr>
        <w:t xml:space="preserve"> </w:t>
      </w:r>
      <w:r>
        <w:rPr>
          <w:sz w:val="24"/>
        </w:rPr>
        <w:t>Sexual development?</w:t>
      </w:r>
    </w:p>
    <w:p w:rsidR="005C4FA0" w:rsidRDefault="0007239F">
      <w:pPr>
        <w:pStyle w:val="ListParagraph"/>
        <w:numPr>
          <w:ilvl w:val="0"/>
          <w:numId w:val="1"/>
        </w:numPr>
        <w:tabs>
          <w:tab w:val="left" w:pos="759"/>
          <w:tab w:val="left" w:pos="760"/>
        </w:tabs>
        <w:spacing w:before="0" w:line="292" w:lineRule="exact"/>
        <w:rPr>
          <w:sz w:val="24"/>
        </w:rPr>
      </w:pPr>
      <w:r>
        <w:rPr>
          <w:sz w:val="24"/>
        </w:rPr>
        <w:t>What is the best parenting advice anyone ever gave</w:t>
      </w:r>
      <w:r>
        <w:rPr>
          <w:spacing w:val="-7"/>
          <w:sz w:val="24"/>
        </w:rPr>
        <w:t xml:space="preserve"> </w:t>
      </w:r>
      <w:r>
        <w:rPr>
          <w:sz w:val="24"/>
        </w:rPr>
        <w:t>you?</w:t>
      </w:r>
    </w:p>
    <w:p w:rsidR="005C4FA0" w:rsidRDefault="0007239F">
      <w:pPr>
        <w:pStyle w:val="ListParagraph"/>
        <w:numPr>
          <w:ilvl w:val="0"/>
          <w:numId w:val="1"/>
        </w:numPr>
        <w:tabs>
          <w:tab w:val="left" w:pos="759"/>
          <w:tab w:val="left" w:pos="760"/>
        </w:tabs>
        <w:spacing w:before="23"/>
        <w:rPr>
          <w:sz w:val="24"/>
        </w:rPr>
      </w:pPr>
      <w:r>
        <w:rPr>
          <w:sz w:val="24"/>
        </w:rPr>
        <w:t>Share the best parentin</w:t>
      </w:r>
      <w:r>
        <w:rPr>
          <w:sz w:val="24"/>
        </w:rPr>
        <w:t>g tip that you would give to new</w:t>
      </w:r>
      <w:r>
        <w:rPr>
          <w:spacing w:val="-14"/>
          <w:sz w:val="24"/>
        </w:rPr>
        <w:t xml:space="preserve"> </w:t>
      </w:r>
      <w:r>
        <w:rPr>
          <w:sz w:val="24"/>
        </w:rPr>
        <w:t>parents.</w:t>
      </w:r>
    </w:p>
    <w:p w:rsidR="005C4FA0" w:rsidRDefault="0007239F">
      <w:pPr>
        <w:pStyle w:val="ListParagraph"/>
        <w:numPr>
          <w:ilvl w:val="0"/>
          <w:numId w:val="1"/>
        </w:numPr>
        <w:tabs>
          <w:tab w:val="left" w:pos="759"/>
          <w:tab w:val="left" w:pos="760"/>
        </w:tabs>
        <w:rPr>
          <w:sz w:val="24"/>
        </w:rPr>
      </w:pPr>
      <w:r>
        <w:rPr>
          <w:sz w:val="24"/>
        </w:rPr>
        <w:t>What is your favorite age for children and</w:t>
      </w:r>
      <w:r>
        <w:rPr>
          <w:spacing w:val="-9"/>
          <w:sz w:val="24"/>
        </w:rPr>
        <w:t xml:space="preserve"> </w:t>
      </w:r>
      <w:r>
        <w:rPr>
          <w:sz w:val="24"/>
        </w:rPr>
        <w:t>why?</w:t>
      </w:r>
    </w:p>
    <w:p w:rsidR="005C4FA0" w:rsidRDefault="0007239F">
      <w:pPr>
        <w:pStyle w:val="Heading1"/>
        <w:ind w:left="112"/>
      </w:pPr>
      <w:r>
        <w:t>Social/emotional competence</w:t>
      </w:r>
    </w:p>
    <w:p w:rsidR="005C4FA0" w:rsidRDefault="005C4FA0">
      <w:pPr>
        <w:sectPr w:rsidR="005C4FA0">
          <w:type w:val="continuous"/>
          <w:pgSz w:w="12240" w:h="15840"/>
          <w:pgMar w:top="1500" w:right="220" w:bottom="280" w:left="680" w:header="720" w:footer="720" w:gutter="0"/>
          <w:cols w:space="720"/>
        </w:sectPr>
      </w:pPr>
    </w:p>
    <w:p w:rsidR="005C4FA0" w:rsidRDefault="0007239F">
      <w:pPr>
        <w:pStyle w:val="ListParagraph"/>
        <w:numPr>
          <w:ilvl w:val="0"/>
          <w:numId w:val="1"/>
        </w:numPr>
        <w:tabs>
          <w:tab w:val="left" w:pos="759"/>
          <w:tab w:val="left" w:pos="760"/>
        </w:tabs>
        <w:spacing w:before="121"/>
        <w:rPr>
          <w:sz w:val="24"/>
        </w:rPr>
      </w:pPr>
      <w:r>
        <w:rPr>
          <w:noProof/>
        </w:rPr>
        <w:lastRenderedPageBreak/>
        <w:drawing>
          <wp:anchor distT="0" distB="0" distL="0" distR="0" simplePos="0" relativeHeight="251508736" behindDoc="1" locked="0" layoutInCell="1" allowOverlap="1">
            <wp:simplePos x="0" y="0"/>
            <wp:positionH relativeFrom="page">
              <wp:posOffset>194995</wp:posOffset>
            </wp:positionH>
            <wp:positionV relativeFrom="page">
              <wp:posOffset>195071</wp:posOffset>
            </wp:positionV>
            <wp:extent cx="7361080" cy="955852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361080" cy="9558527"/>
                    </a:xfrm>
                    <a:prstGeom prst="rect">
                      <a:avLst/>
                    </a:prstGeom>
                  </pic:spPr>
                </pic:pic>
              </a:graphicData>
            </a:graphic>
          </wp:anchor>
        </w:drawing>
      </w:r>
      <w:r>
        <w:rPr>
          <w:sz w:val="24"/>
        </w:rPr>
        <w:t>What did your family teach you, intentionally or unintentionally, about</w:t>
      </w:r>
      <w:r>
        <w:rPr>
          <w:spacing w:val="-12"/>
          <w:sz w:val="24"/>
        </w:rPr>
        <w:t xml:space="preserve"> </w:t>
      </w:r>
      <w:r>
        <w:rPr>
          <w:sz w:val="24"/>
        </w:rPr>
        <w:t>feelings?</w:t>
      </w:r>
    </w:p>
    <w:p w:rsidR="005C4FA0" w:rsidRDefault="0007239F">
      <w:pPr>
        <w:pStyle w:val="ListParagraph"/>
        <w:numPr>
          <w:ilvl w:val="0"/>
          <w:numId w:val="1"/>
        </w:numPr>
        <w:tabs>
          <w:tab w:val="left" w:pos="759"/>
          <w:tab w:val="left" w:pos="760"/>
        </w:tabs>
        <w:rPr>
          <w:sz w:val="24"/>
        </w:rPr>
      </w:pPr>
      <w:r>
        <w:rPr>
          <w:sz w:val="24"/>
        </w:rPr>
        <w:t>What makes you happy? What makes you</w:t>
      </w:r>
      <w:r>
        <w:rPr>
          <w:spacing w:val="-4"/>
          <w:sz w:val="24"/>
        </w:rPr>
        <w:t xml:space="preserve"> </w:t>
      </w:r>
      <w:r>
        <w:rPr>
          <w:sz w:val="24"/>
        </w:rPr>
        <w:t>sad?</w:t>
      </w:r>
    </w:p>
    <w:p w:rsidR="005C4FA0" w:rsidRDefault="0007239F">
      <w:pPr>
        <w:pStyle w:val="ListParagraph"/>
        <w:numPr>
          <w:ilvl w:val="0"/>
          <w:numId w:val="1"/>
        </w:numPr>
        <w:tabs>
          <w:tab w:val="left" w:pos="759"/>
          <w:tab w:val="left" w:pos="760"/>
        </w:tabs>
        <w:spacing w:before="23"/>
        <w:rPr>
          <w:sz w:val="24"/>
        </w:rPr>
      </w:pPr>
      <w:r>
        <w:rPr>
          <w:sz w:val="24"/>
        </w:rPr>
        <w:t>W</w:t>
      </w:r>
      <w:r>
        <w:rPr>
          <w:sz w:val="24"/>
        </w:rPr>
        <w:t>hat do you do to calm down when you are angry or</w:t>
      </w:r>
      <w:r>
        <w:rPr>
          <w:spacing w:val="-8"/>
          <w:sz w:val="24"/>
        </w:rPr>
        <w:t xml:space="preserve"> </w:t>
      </w:r>
      <w:r>
        <w:rPr>
          <w:sz w:val="24"/>
        </w:rPr>
        <w:t>upset?</w:t>
      </w:r>
    </w:p>
    <w:p w:rsidR="005C4FA0" w:rsidRDefault="0007239F">
      <w:pPr>
        <w:pStyle w:val="ListParagraph"/>
        <w:numPr>
          <w:ilvl w:val="0"/>
          <w:numId w:val="1"/>
        </w:numPr>
        <w:tabs>
          <w:tab w:val="left" w:pos="759"/>
          <w:tab w:val="left" w:pos="760"/>
        </w:tabs>
        <w:rPr>
          <w:sz w:val="24"/>
        </w:rPr>
      </w:pPr>
      <w:r>
        <w:rPr>
          <w:sz w:val="24"/>
        </w:rPr>
        <w:t>What feelings do you understand the best? The</w:t>
      </w:r>
      <w:r>
        <w:rPr>
          <w:spacing w:val="-7"/>
          <w:sz w:val="24"/>
        </w:rPr>
        <w:t xml:space="preserve"> </w:t>
      </w:r>
      <w:r>
        <w:rPr>
          <w:sz w:val="24"/>
        </w:rPr>
        <w:t>least?</w:t>
      </w:r>
    </w:p>
    <w:p w:rsidR="005C4FA0" w:rsidRDefault="0007239F">
      <w:pPr>
        <w:pStyle w:val="ListParagraph"/>
        <w:numPr>
          <w:ilvl w:val="0"/>
          <w:numId w:val="1"/>
        </w:numPr>
        <w:tabs>
          <w:tab w:val="left" w:pos="759"/>
          <w:tab w:val="left" w:pos="760"/>
        </w:tabs>
        <w:spacing w:before="23"/>
        <w:rPr>
          <w:sz w:val="24"/>
        </w:rPr>
      </w:pPr>
      <w:r>
        <w:rPr>
          <w:sz w:val="24"/>
        </w:rPr>
        <w:t>What do you do when your children's emotions "run</w:t>
      </w:r>
      <w:r>
        <w:rPr>
          <w:spacing w:val="-8"/>
          <w:sz w:val="24"/>
        </w:rPr>
        <w:t xml:space="preserve"> </w:t>
      </w:r>
      <w:r>
        <w:rPr>
          <w:sz w:val="24"/>
        </w:rPr>
        <w:t>high"?</w:t>
      </w:r>
    </w:p>
    <w:p w:rsidR="005C4FA0" w:rsidRDefault="005C4FA0">
      <w:pPr>
        <w:rPr>
          <w:sz w:val="24"/>
        </w:rPr>
        <w:sectPr w:rsidR="005C4FA0">
          <w:pgSz w:w="12240" w:h="15840"/>
          <w:pgMar w:top="1500" w:right="220" w:bottom="280" w:left="680" w:header="720" w:footer="720" w:gutter="0"/>
          <w:cols w:space="720"/>
        </w:sectPr>
      </w:pPr>
    </w:p>
    <w:p w:rsidR="005C4FA0" w:rsidRDefault="005C4FA0">
      <w:pPr>
        <w:spacing w:line="130" w:lineRule="exact"/>
        <w:ind w:right="4223"/>
        <w:jc w:val="center"/>
        <w:rPr>
          <w:rFonts w:ascii="Times New Roman"/>
          <w:sz w:val="13"/>
        </w:rPr>
      </w:pPr>
    </w:p>
    <w:p w:rsidR="005C4FA0" w:rsidRDefault="005C4FA0">
      <w:pPr>
        <w:pStyle w:val="BodyText"/>
        <w:ind w:left="0"/>
        <w:rPr>
          <w:rFonts w:ascii="Times New Roman"/>
          <w:i/>
          <w:sz w:val="20"/>
        </w:rPr>
      </w:pPr>
      <w:bookmarkStart w:id="0" w:name="_GoBack"/>
      <w:bookmarkEnd w:id="0"/>
    </w:p>
    <w:p w:rsidR="005C4FA0" w:rsidRDefault="005C4FA0">
      <w:pPr>
        <w:pStyle w:val="BodyText"/>
        <w:spacing w:before="10"/>
        <w:ind w:left="0"/>
        <w:rPr>
          <w:rFonts w:ascii="Times New Roman"/>
          <w: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7745"/>
      </w:tblGrid>
      <w:tr w:rsidR="005C4FA0">
        <w:trPr>
          <w:trHeight w:val="432"/>
        </w:trPr>
        <w:tc>
          <w:tcPr>
            <w:tcW w:w="3077" w:type="dxa"/>
            <w:tcBorders>
              <w:right w:val="single" w:sz="6" w:space="0" w:color="000000"/>
            </w:tcBorders>
          </w:tcPr>
          <w:p w:rsidR="005C4FA0" w:rsidRDefault="0007239F">
            <w:pPr>
              <w:pStyle w:val="TableParagraph"/>
              <w:spacing w:before="123"/>
              <w:rPr>
                <w:b/>
                <w:sz w:val="24"/>
              </w:rPr>
            </w:pPr>
            <w:r>
              <w:rPr>
                <w:b/>
                <w:sz w:val="24"/>
              </w:rPr>
              <w:t>Protective Factor</w:t>
            </w:r>
          </w:p>
        </w:tc>
        <w:tc>
          <w:tcPr>
            <w:tcW w:w="7745" w:type="dxa"/>
            <w:tcBorders>
              <w:left w:val="single" w:sz="6" w:space="0" w:color="000000"/>
              <w:right w:val="single" w:sz="6" w:space="0" w:color="000000"/>
            </w:tcBorders>
          </w:tcPr>
          <w:p w:rsidR="005C4FA0" w:rsidRDefault="0007239F">
            <w:pPr>
              <w:pStyle w:val="TableParagraph"/>
              <w:spacing w:before="123"/>
              <w:ind w:left="2739" w:right="2816"/>
              <w:jc w:val="center"/>
              <w:rPr>
                <w:b/>
                <w:sz w:val="24"/>
              </w:rPr>
            </w:pPr>
            <w:r>
              <w:rPr>
                <w:b/>
                <w:sz w:val="24"/>
              </w:rPr>
              <w:t>Everyday Actions</w:t>
            </w:r>
          </w:p>
        </w:tc>
      </w:tr>
      <w:tr w:rsidR="005C4FA0">
        <w:trPr>
          <w:trHeight w:val="2171"/>
        </w:trPr>
        <w:tc>
          <w:tcPr>
            <w:tcW w:w="3077" w:type="dxa"/>
            <w:tcBorders>
              <w:right w:val="single" w:sz="6" w:space="0" w:color="000000"/>
            </w:tcBorders>
          </w:tcPr>
          <w:p w:rsidR="005C4FA0" w:rsidRDefault="0007239F">
            <w:pPr>
              <w:pStyle w:val="TableParagraph"/>
              <w:spacing w:before="125"/>
              <w:rPr>
                <w:b/>
                <w:sz w:val="24"/>
              </w:rPr>
            </w:pPr>
            <w:r>
              <w:rPr>
                <w:b/>
                <w:sz w:val="24"/>
              </w:rPr>
              <w:t>Resilience</w:t>
            </w:r>
          </w:p>
        </w:tc>
        <w:tc>
          <w:tcPr>
            <w:tcW w:w="7745" w:type="dxa"/>
            <w:tcBorders>
              <w:left w:val="single" w:sz="6" w:space="0" w:color="000000"/>
              <w:right w:val="single" w:sz="6" w:space="0" w:color="000000"/>
            </w:tcBorders>
          </w:tcPr>
          <w:p w:rsidR="005C4FA0" w:rsidRDefault="005C4FA0">
            <w:pPr>
              <w:pStyle w:val="TableParagraph"/>
              <w:ind w:left="0"/>
              <w:rPr>
                <w:rFonts w:ascii="Times New Roman"/>
              </w:rPr>
            </w:pPr>
          </w:p>
        </w:tc>
      </w:tr>
      <w:tr w:rsidR="005C4FA0">
        <w:trPr>
          <w:trHeight w:val="2164"/>
        </w:trPr>
        <w:tc>
          <w:tcPr>
            <w:tcW w:w="3077" w:type="dxa"/>
            <w:tcBorders>
              <w:bottom w:val="single" w:sz="6" w:space="0" w:color="000000"/>
              <w:right w:val="single" w:sz="6" w:space="0" w:color="000000"/>
            </w:tcBorders>
          </w:tcPr>
          <w:p w:rsidR="005C4FA0" w:rsidRDefault="0007239F">
            <w:pPr>
              <w:pStyle w:val="TableParagraph"/>
              <w:spacing w:before="120"/>
              <w:rPr>
                <w:b/>
                <w:sz w:val="24"/>
              </w:rPr>
            </w:pPr>
            <w:r>
              <w:rPr>
                <w:b/>
                <w:sz w:val="24"/>
              </w:rPr>
              <w:t>Social Connection</w:t>
            </w:r>
          </w:p>
        </w:tc>
        <w:tc>
          <w:tcPr>
            <w:tcW w:w="7745" w:type="dxa"/>
            <w:tcBorders>
              <w:left w:val="single" w:sz="6" w:space="0" w:color="000000"/>
              <w:bottom w:val="single" w:sz="6" w:space="0" w:color="000000"/>
              <w:right w:val="single" w:sz="6" w:space="0" w:color="000000"/>
            </w:tcBorders>
          </w:tcPr>
          <w:p w:rsidR="005C4FA0" w:rsidRDefault="005C4FA0">
            <w:pPr>
              <w:pStyle w:val="TableParagraph"/>
              <w:ind w:left="0"/>
              <w:rPr>
                <w:rFonts w:ascii="Times New Roman"/>
              </w:rPr>
            </w:pPr>
          </w:p>
        </w:tc>
      </w:tr>
      <w:tr w:rsidR="005C4FA0">
        <w:trPr>
          <w:trHeight w:val="2166"/>
        </w:trPr>
        <w:tc>
          <w:tcPr>
            <w:tcW w:w="3077" w:type="dxa"/>
            <w:tcBorders>
              <w:top w:val="single" w:sz="6" w:space="0" w:color="000000"/>
              <w:bottom w:val="single" w:sz="6" w:space="0" w:color="000000"/>
              <w:right w:val="single" w:sz="6" w:space="0" w:color="000000"/>
            </w:tcBorders>
          </w:tcPr>
          <w:p w:rsidR="005C4FA0" w:rsidRDefault="0007239F">
            <w:pPr>
              <w:pStyle w:val="TableParagraph"/>
              <w:spacing w:before="119"/>
              <w:rPr>
                <w:b/>
                <w:sz w:val="24"/>
              </w:rPr>
            </w:pPr>
            <w:r>
              <w:rPr>
                <w:b/>
                <w:sz w:val="24"/>
              </w:rPr>
              <w:t>Concrete Support</w:t>
            </w:r>
          </w:p>
        </w:tc>
        <w:tc>
          <w:tcPr>
            <w:tcW w:w="7745" w:type="dxa"/>
            <w:tcBorders>
              <w:top w:val="single" w:sz="6" w:space="0" w:color="000000"/>
              <w:left w:val="single" w:sz="6" w:space="0" w:color="000000"/>
              <w:bottom w:val="single" w:sz="6" w:space="0" w:color="000000"/>
              <w:right w:val="single" w:sz="6" w:space="0" w:color="000000"/>
            </w:tcBorders>
          </w:tcPr>
          <w:p w:rsidR="005C4FA0" w:rsidRDefault="005C4FA0">
            <w:pPr>
              <w:pStyle w:val="TableParagraph"/>
              <w:ind w:left="0"/>
              <w:rPr>
                <w:rFonts w:ascii="Times New Roman"/>
              </w:rPr>
            </w:pPr>
          </w:p>
        </w:tc>
      </w:tr>
      <w:tr w:rsidR="005C4FA0">
        <w:trPr>
          <w:trHeight w:val="2169"/>
        </w:trPr>
        <w:tc>
          <w:tcPr>
            <w:tcW w:w="3077" w:type="dxa"/>
            <w:tcBorders>
              <w:top w:val="single" w:sz="6" w:space="0" w:color="000000"/>
              <w:right w:val="single" w:sz="6" w:space="0" w:color="000000"/>
            </w:tcBorders>
          </w:tcPr>
          <w:p w:rsidR="005C4FA0" w:rsidRDefault="0007239F">
            <w:pPr>
              <w:pStyle w:val="TableParagraph"/>
              <w:spacing w:before="114" w:line="276" w:lineRule="auto"/>
              <w:ind w:right="735"/>
              <w:rPr>
                <w:b/>
                <w:sz w:val="24"/>
              </w:rPr>
            </w:pPr>
            <w:r>
              <w:rPr>
                <w:b/>
                <w:sz w:val="24"/>
              </w:rPr>
              <w:t>Knowledge of Parenting &amp; Child Development</w:t>
            </w:r>
          </w:p>
        </w:tc>
        <w:tc>
          <w:tcPr>
            <w:tcW w:w="7745" w:type="dxa"/>
            <w:tcBorders>
              <w:top w:val="single" w:sz="6" w:space="0" w:color="000000"/>
              <w:left w:val="single" w:sz="6" w:space="0" w:color="000000"/>
              <w:right w:val="single" w:sz="6" w:space="0" w:color="000000"/>
            </w:tcBorders>
          </w:tcPr>
          <w:p w:rsidR="005C4FA0" w:rsidRDefault="005C4FA0">
            <w:pPr>
              <w:pStyle w:val="TableParagraph"/>
              <w:ind w:left="0"/>
              <w:rPr>
                <w:rFonts w:ascii="Times New Roman"/>
              </w:rPr>
            </w:pPr>
          </w:p>
        </w:tc>
      </w:tr>
      <w:tr w:rsidR="005C4FA0">
        <w:trPr>
          <w:trHeight w:val="2171"/>
        </w:trPr>
        <w:tc>
          <w:tcPr>
            <w:tcW w:w="3077" w:type="dxa"/>
            <w:tcBorders>
              <w:right w:val="single" w:sz="6" w:space="0" w:color="000000"/>
            </w:tcBorders>
          </w:tcPr>
          <w:p w:rsidR="005C4FA0" w:rsidRDefault="0007239F">
            <w:pPr>
              <w:pStyle w:val="TableParagraph"/>
              <w:spacing w:before="114" w:line="273" w:lineRule="auto"/>
              <w:ind w:right="658"/>
              <w:rPr>
                <w:b/>
                <w:sz w:val="24"/>
              </w:rPr>
            </w:pPr>
            <w:r>
              <w:rPr>
                <w:b/>
                <w:sz w:val="24"/>
              </w:rPr>
              <w:t>Social / Emotional Competence</w:t>
            </w:r>
          </w:p>
        </w:tc>
        <w:tc>
          <w:tcPr>
            <w:tcW w:w="7745" w:type="dxa"/>
            <w:tcBorders>
              <w:left w:val="single" w:sz="6" w:space="0" w:color="000000"/>
              <w:right w:val="single" w:sz="6" w:space="0" w:color="000000"/>
            </w:tcBorders>
          </w:tcPr>
          <w:p w:rsidR="005C4FA0" w:rsidRDefault="005C4FA0">
            <w:pPr>
              <w:pStyle w:val="TableParagraph"/>
              <w:ind w:left="0"/>
              <w:rPr>
                <w:rFonts w:ascii="Times New Roman"/>
              </w:rPr>
            </w:pPr>
          </w:p>
        </w:tc>
      </w:tr>
    </w:tbl>
    <w:p w:rsidR="005C4FA0" w:rsidRDefault="005C4FA0">
      <w:pPr>
        <w:pStyle w:val="BodyText"/>
        <w:ind w:left="0"/>
        <w:rPr>
          <w:rFonts w:ascii="Times New Roman"/>
          <w:i/>
          <w:sz w:val="20"/>
        </w:rPr>
      </w:pPr>
    </w:p>
    <w:p w:rsidR="005C4FA0" w:rsidRDefault="005C4FA0">
      <w:pPr>
        <w:pStyle w:val="BodyText"/>
        <w:ind w:left="0"/>
        <w:rPr>
          <w:rFonts w:ascii="Times New Roman"/>
          <w:i/>
          <w:sz w:val="20"/>
        </w:rPr>
      </w:pPr>
    </w:p>
    <w:p w:rsidR="005C4FA0" w:rsidRDefault="005C4FA0">
      <w:pPr>
        <w:pStyle w:val="BodyText"/>
        <w:ind w:left="0"/>
        <w:rPr>
          <w:rFonts w:ascii="Times New Roman"/>
          <w:i/>
          <w:sz w:val="20"/>
        </w:rPr>
      </w:pPr>
    </w:p>
    <w:p w:rsidR="005C4FA0" w:rsidRDefault="005C4FA0">
      <w:pPr>
        <w:pStyle w:val="BodyText"/>
        <w:ind w:left="0"/>
        <w:rPr>
          <w:rFonts w:ascii="Times New Roman"/>
          <w:i/>
          <w:sz w:val="20"/>
        </w:rPr>
      </w:pPr>
    </w:p>
    <w:p w:rsidR="005C4FA0" w:rsidRDefault="005C4FA0">
      <w:pPr>
        <w:pStyle w:val="BodyText"/>
        <w:ind w:left="0"/>
        <w:rPr>
          <w:rFonts w:ascii="Times New Roman"/>
          <w:i/>
          <w:sz w:val="20"/>
        </w:rPr>
      </w:pPr>
    </w:p>
    <w:p w:rsidR="005C4FA0" w:rsidRDefault="005C4FA0">
      <w:pPr>
        <w:pStyle w:val="BodyText"/>
        <w:ind w:left="0"/>
        <w:rPr>
          <w:rFonts w:ascii="Times New Roman"/>
          <w:i/>
          <w:sz w:val="20"/>
        </w:rPr>
      </w:pPr>
    </w:p>
    <w:p w:rsidR="005C4FA0" w:rsidRDefault="005C4FA0">
      <w:pPr>
        <w:pStyle w:val="BodyText"/>
        <w:spacing w:after="1"/>
        <w:ind w:left="0"/>
        <w:rPr>
          <w:rFonts w:ascii="Times New Roman"/>
          <w:i/>
          <w:sz w:val="22"/>
        </w:rPr>
      </w:pPr>
    </w:p>
    <w:p w:rsidR="005C4FA0" w:rsidRDefault="0007239F">
      <w:pPr>
        <w:pStyle w:val="BodyText"/>
        <w:spacing w:line="20" w:lineRule="exact"/>
        <w:ind w:left="-320"/>
        <w:rPr>
          <w:rFonts w:ascii="Times New Roman"/>
          <w:sz w:val="2"/>
        </w:rPr>
      </w:pPr>
      <w:r>
        <w:rPr>
          <w:rFonts w:ascii="Times New Roman"/>
          <w:noProof/>
          <w:sz w:val="2"/>
        </w:rPr>
        <mc:AlternateContent>
          <mc:Choice Requires="wpg">
            <w:drawing>
              <wp:inline distT="0" distB="0" distL="0" distR="0">
                <wp:extent cx="7327265" cy="6350"/>
                <wp:effectExtent l="9525" t="10795" r="698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6350"/>
                          <a:chOff x="0" y="0"/>
                          <a:chExt cx="11539" cy="10"/>
                        </a:xfrm>
                      </wpg:grpSpPr>
                      <wps:wsp>
                        <wps:cNvPr id="4" name="Line 3"/>
                        <wps:cNvCnPr>
                          <a:cxnSpLocks noChangeShapeType="1"/>
                        </wps:cNvCnPr>
                        <wps:spPr bwMode="auto">
                          <a:xfrm>
                            <a:off x="0" y="5"/>
                            <a:ext cx="11538"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DFAE5D" id="Group 2" o:spid="_x0000_s1026" style="width:576.95pt;height:.5pt;mso-position-horizontal-relative:char;mso-position-vertical-relative:line" coordsize="11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">
                <v:line id="Line 3" o:spid="_x0000_s1027" style="position:absolute;visibility:visible;mso-wrap-style:square" from="0,5" to="1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" strokeweight=".16953mm"/>
                <w10:anchorlock/>
              </v:group>
            </w:pict>
          </mc:Fallback>
        </mc:AlternateContent>
      </w:r>
    </w:p>
    <w:p w:rsidR="005C4FA0" w:rsidRDefault="0007239F">
      <w:pPr>
        <w:spacing w:before="144"/>
        <w:ind w:left="5211"/>
        <w:rPr>
          <w:rFonts w:ascii="Arial"/>
          <w:sz w:val="19"/>
        </w:rPr>
      </w:pPr>
      <w:r>
        <w:rPr>
          <w:rFonts w:ascii="Arial"/>
          <w:color w:val="42464D"/>
          <w:sz w:val="19"/>
        </w:rPr>
        <w:t xml:space="preserve">northernlightsccv </w:t>
      </w:r>
      <w:r>
        <w:rPr>
          <w:rFonts w:ascii="Arial"/>
          <w:color w:val="67696E"/>
          <w:sz w:val="19"/>
        </w:rPr>
        <w:t>.</w:t>
      </w:r>
      <w:r>
        <w:rPr>
          <w:rFonts w:ascii="Arial"/>
          <w:color w:val="42464D"/>
          <w:sz w:val="19"/>
        </w:rPr>
        <w:t xml:space="preserve">org </w:t>
      </w:r>
      <w:r>
        <w:rPr>
          <w:rFonts w:ascii="Arial"/>
          <w:color w:val="919397"/>
          <w:sz w:val="23"/>
        </w:rPr>
        <w:t xml:space="preserve">I </w:t>
      </w:r>
      <w:hyperlink r:id="rId6">
        <w:r>
          <w:rPr>
            <w:rFonts w:ascii="Arial"/>
            <w:color w:val="42464D"/>
            <w:sz w:val="19"/>
          </w:rPr>
          <w:t>northernlights@ccv.edu</w:t>
        </w:r>
      </w:hyperlink>
      <w:r>
        <w:rPr>
          <w:rFonts w:ascii="Arial"/>
          <w:color w:val="42464D"/>
          <w:sz w:val="19"/>
        </w:rPr>
        <w:t xml:space="preserve"> </w:t>
      </w:r>
      <w:r>
        <w:rPr>
          <w:rFonts w:ascii="Arial"/>
          <w:color w:val="919397"/>
          <w:sz w:val="23"/>
        </w:rPr>
        <w:t xml:space="preserve">I </w:t>
      </w:r>
      <w:r>
        <w:rPr>
          <w:rFonts w:ascii="Arial"/>
          <w:color w:val="42464D"/>
          <w:sz w:val="19"/>
        </w:rPr>
        <w:t>802-540-8168</w:t>
      </w:r>
    </w:p>
    <w:sectPr w:rsidR="005C4FA0">
      <w:pgSz w:w="12240" w:h="15840"/>
      <w:pgMar w:top="440" w:right="2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33206"/>
    <w:multiLevelType w:val="hybridMultilevel"/>
    <w:tmpl w:val="822A0032"/>
    <w:lvl w:ilvl="0" w:tplc="C542F6B4">
      <w:numFmt w:val="bullet"/>
      <w:lvlText w:val=""/>
      <w:lvlJc w:val="left"/>
      <w:pPr>
        <w:ind w:left="760" w:hanging="360"/>
      </w:pPr>
      <w:rPr>
        <w:rFonts w:ascii="Symbol" w:eastAsia="Symbol" w:hAnsi="Symbol" w:cs="Symbol" w:hint="default"/>
        <w:w w:val="100"/>
        <w:sz w:val="24"/>
        <w:szCs w:val="24"/>
        <w:lang w:val="en-US" w:eastAsia="en-US" w:bidi="en-US"/>
      </w:rPr>
    </w:lvl>
    <w:lvl w:ilvl="1" w:tplc="D9F41386">
      <w:numFmt w:val="bullet"/>
      <w:lvlText w:val="•"/>
      <w:lvlJc w:val="left"/>
      <w:pPr>
        <w:ind w:left="1818" w:hanging="360"/>
      </w:pPr>
      <w:rPr>
        <w:rFonts w:hint="default"/>
        <w:lang w:val="en-US" w:eastAsia="en-US" w:bidi="en-US"/>
      </w:rPr>
    </w:lvl>
    <w:lvl w:ilvl="2" w:tplc="699ADA3A">
      <w:numFmt w:val="bullet"/>
      <w:lvlText w:val="•"/>
      <w:lvlJc w:val="left"/>
      <w:pPr>
        <w:ind w:left="2876" w:hanging="360"/>
      </w:pPr>
      <w:rPr>
        <w:rFonts w:hint="default"/>
        <w:lang w:val="en-US" w:eastAsia="en-US" w:bidi="en-US"/>
      </w:rPr>
    </w:lvl>
    <w:lvl w:ilvl="3" w:tplc="89923E4E">
      <w:numFmt w:val="bullet"/>
      <w:lvlText w:val="•"/>
      <w:lvlJc w:val="left"/>
      <w:pPr>
        <w:ind w:left="3934" w:hanging="360"/>
      </w:pPr>
      <w:rPr>
        <w:rFonts w:hint="default"/>
        <w:lang w:val="en-US" w:eastAsia="en-US" w:bidi="en-US"/>
      </w:rPr>
    </w:lvl>
    <w:lvl w:ilvl="4" w:tplc="A6C2DD20">
      <w:numFmt w:val="bullet"/>
      <w:lvlText w:val="•"/>
      <w:lvlJc w:val="left"/>
      <w:pPr>
        <w:ind w:left="4992" w:hanging="360"/>
      </w:pPr>
      <w:rPr>
        <w:rFonts w:hint="default"/>
        <w:lang w:val="en-US" w:eastAsia="en-US" w:bidi="en-US"/>
      </w:rPr>
    </w:lvl>
    <w:lvl w:ilvl="5" w:tplc="D852532C">
      <w:numFmt w:val="bullet"/>
      <w:lvlText w:val="•"/>
      <w:lvlJc w:val="left"/>
      <w:pPr>
        <w:ind w:left="6050" w:hanging="360"/>
      </w:pPr>
      <w:rPr>
        <w:rFonts w:hint="default"/>
        <w:lang w:val="en-US" w:eastAsia="en-US" w:bidi="en-US"/>
      </w:rPr>
    </w:lvl>
    <w:lvl w:ilvl="6" w:tplc="2E4ED98C">
      <w:numFmt w:val="bullet"/>
      <w:lvlText w:val="•"/>
      <w:lvlJc w:val="left"/>
      <w:pPr>
        <w:ind w:left="7108" w:hanging="360"/>
      </w:pPr>
      <w:rPr>
        <w:rFonts w:hint="default"/>
        <w:lang w:val="en-US" w:eastAsia="en-US" w:bidi="en-US"/>
      </w:rPr>
    </w:lvl>
    <w:lvl w:ilvl="7" w:tplc="7CBE2130">
      <w:numFmt w:val="bullet"/>
      <w:lvlText w:val="•"/>
      <w:lvlJc w:val="left"/>
      <w:pPr>
        <w:ind w:left="8166" w:hanging="360"/>
      </w:pPr>
      <w:rPr>
        <w:rFonts w:hint="default"/>
        <w:lang w:val="en-US" w:eastAsia="en-US" w:bidi="en-US"/>
      </w:rPr>
    </w:lvl>
    <w:lvl w:ilvl="8" w:tplc="8D882020">
      <w:numFmt w:val="bullet"/>
      <w:lvlText w:val="•"/>
      <w:lvlJc w:val="left"/>
      <w:pPr>
        <w:ind w:left="922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A0"/>
    <w:rsid w:val="0007239F"/>
    <w:rsid w:val="005C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620B8-C7EE-411B-9BD0-FEC8882A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spacing w:before="181"/>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0"/>
    </w:pPr>
    <w:rPr>
      <w:sz w:val="24"/>
      <w:szCs w:val="24"/>
    </w:rPr>
  </w:style>
  <w:style w:type="paragraph" w:styleId="ListParagraph">
    <w:name w:val="List Paragraph"/>
    <w:basedOn w:val="Normal"/>
    <w:uiPriority w:val="1"/>
    <w:qFormat/>
    <w:pPr>
      <w:spacing w:before="20"/>
      <w:ind w:left="760" w:hanging="361"/>
    </w:pPr>
  </w:style>
  <w:style w:type="paragraph" w:customStyle="1" w:styleId="TableParagraph">
    <w:name w:val="Table Paragraph"/>
    <w:basedOn w:val="Normal"/>
    <w:uiPriority w:val="1"/>
    <w:qFormat/>
    <w:pPr>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ernlights@ccv.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Millard</dc:creator>
  <cp:lastModifiedBy>Laurie Metcalfe</cp:lastModifiedBy>
  <cp:revision>2</cp:revision>
  <dcterms:created xsi:type="dcterms:W3CDTF">2025-02-12T01:39:00Z</dcterms:created>
  <dcterms:modified xsi:type="dcterms:W3CDTF">2025-02-12T01:39:00Z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Acrobat PDFMaker 20 for Word</vt:lpwstr>
  </property>
  <property fmtid="{D5CDD505-2E9C-101B-9397-08002B2CF9AE}" pid="4" name="LastSaved">
    <vt:filetime>2025-02-12T00:00:00Z</vt:filetime>
  </property>
</Properties>
</file>